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EECC42" w14:textId="755F1A67" w:rsidR="001C5151" w:rsidRPr="009D435F" w:rsidRDefault="001C5151" w:rsidP="001C5151">
      <w:pPr>
        <w:spacing w:after="459" w:line="1" w:lineRule="exact"/>
        <w:ind w:right="71"/>
        <w:rPr>
          <w:rFonts w:ascii="Arial" w:eastAsia="Arial" w:hAnsi="Arial" w:cs="Arial"/>
        </w:rPr>
      </w:pPr>
      <w:r>
        <w:rPr>
          <w:noProof/>
        </w:rPr>
        <w:drawing>
          <wp:anchor distT="0" distB="0" distL="114300" distR="114300" simplePos="0" relativeHeight="251661312" behindDoc="0" locked="0" layoutInCell="1" allowOverlap="1" wp14:anchorId="1043159E" wp14:editId="217B8D4C">
            <wp:simplePos x="0" y="0"/>
            <wp:positionH relativeFrom="column">
              <wp:posOffset>2311400</wp:posOffset>
            </wp:positionH>
            <wp:positionV relativeFrom="paragraph">
              <wp:posOffset>35560</wp:posOffset>
            </wp:positionV>
            <wp:extent cx="1852295" cy="2794000"/>
            <wp:effectExtent l="0" t="0" r="1905" b="0"/>
            <wp:wrapSquare wrapText="bothSides"/>
            <wp:docPr id="1852052677" name="Picture 3" descr="A logo of a person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52677" name="Picture 3" descr="A logo of a person holding a puzzle piec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2295" cy="2794000"/>
                    </a:xfrm>
                    <a:prstGeom prst="rect">
                      <a:avLst/>
                    </a:prstGeom>
                  </pic:spPr>
                </pic:pic>
              </a:graphicData>
            </a:graphic>
            <wp14:sizeRelH relativeFrom="margin">
              <wp14:pctWidth>0</wp14:pctWidth>
            </wp14:sizeRelH>
            <wp14:sizeRelV relativeFrom="margin">
              <wp14:pctHeight>0</wp14:pctHeight>
            </wp14:sizeRelV>
          </wp:anchor>
        </w:drawing>
      </w:r>
    </w:p>
    <w:p w14:paraId="361EF8B0" w14:textId="645A8790" w:rsidR="001C5151" w:rsidRPr="009D435F" w:rsidRDefault="001C5151" w:rsidP="001C5151">
      <w:pPr>
        <w:ind w:right="71"/>
        <w:jc w:val="center"/>
        <w:rPr>
          <w:rFonts w:ascii="Arial" w:eastAsia="Arial" w:hAnsi="Arial" w:cs="Arial"/>
          <w:b/>
          <w:bCs/>
          <w:color w:val="4F81BD"/>
          <w:sz w:val="36"/>
          <w:szCs w:val="36"/>
        </w:rPr>
      </w:pPr>
      <w:bookmarkStart w:id="0" w:name="bookmark0"/>
    </w:p>
    <w:p w14:paraId="5D374364" w14:textId="269D2347" w:rsidR="001C5151" w:rsidRDefault="001C5151" w:rsidP="001C5151">
      <w:pPr>
        <w:ind w:right="71"/>
        <w:rPr>
          <w:rFonts w:ascii="Arial" w:eastAsia="Arial" w:hAnsi="Arial" w:cs="Arial"/>
          <w:b/>
          <w:bCs/>
          <w:color w:val="4F81BD"/>
          <w:sz w:val="36"/>
          <w:szCs w:val="36"/>
        </w:rPr>
      </w:pPr>
    </w:p>
    <w:p w14:paraId="2C2129CC" w14:textId="77777777" w:rsidR="001C5151" w:rsidRPr="005A1C59" w:rsidRDefault="001C5151" w:rsidP="001C5151">
      <w:pPr>
        <w:ind w:right="71"/>
        <w:rPr>
          <w:rFonts w:ascii="Arial" w:eastAsia="Arial" w:hAnsi="Arial" w:cs="Arial"/>
          <w:sz w:val="36"/>
          <w:szCs w:val="36"/>
        </w:rPr>
      </w:pPr>
    </w:p>
    <w:p w14:paraId="0F4D421E" w14:textId="77777777" w:rsidR="001C5151" w:rsidRPr="005A1C59" w:rsidRDefault="001C5151" w:rsidP="001C5151">
      <w:pPr>
        <w:ind w:right="71"/>
        <w:rPr>
          <w:rFonts w:ascii="Arial" w:eastAsia="Arial" w:hAnsi="Arial" w:cs="Arial"/>
          <w:sz w:val="36"/>
          <w:szCs w:val="36"/>
        </w:rPr>
      </w:pPr>
    </w:p>
    <w:p w14:paraId="21EE258F" w14:textId="4CE2AB49" w:rsidR="001C5151" w:rsidRPr="005A1C59" w:rsidRDefault="001C5151" w:rsidP="001C5151">
      <w:pPr>
        <w:ind w:right="71"/>
        <w:rPr>
          <w:rFonts w:ascii="Arial" w:eastAsia="Arial" w:hAnsi="Arial" w:cs="Arial"/>
          <w:sz w:val="36"/>
          <w:szCs w:val="36"/>
        </w:rPr>
      </w:pPr>
    </w:p>
    <w:p w14:paraId="48239C51" w14:textId="2ED1EA69" w:rsidR="001C5151" w:rsidRPr="005A1C59" w:rsidRDefault="00126A61" w:rsidP="001C5151">
      <w:pPr>
        <w:ind w:right="71"/>
        <w:rPr>
          <w:rFonts w:ascii="Arial" w:eastAsia="Arial" w:hAnsi="Arial" w:cs="Arial"/>
          <w:sz w:val="36"/>
          <w:szCs w:val="36"/>
        </w:rPr>
      </w:pPr>
      <w:r>
        <w:rPr>
          <w:rFonts w:ascii="Arial" w:eastAsia="Arial" w:hAnsi="Arial" w:cs="Arial"/>
          <w:noProof/>
          <w:sz w:val="36"/>
          <w:szCs w:val="36"/>
        </w:rPr>
        <mc:AlternateContent>
          <mc:Choice Requires="wpg">
            <w:drawing>
              <wp:anchor distT="0" distB="0" distL="114300" distR="114300" simplePos="0" relativeHeight="251659264" behindDoc="0" locked="0" layoutInCell="1" allowOverlap="1" wp14:anchorId="738A266A" wp14:editId="6EF82A2A">
                <wp:simplePos x="0" y="0"/>
                <wp:positionH relativeFrom="column">
                  <wp:posOffset>-833120</wp:posOffset>
                </wp:positionH>
                <wp:positionV relativeFrom="paragraph">
                  <wp:posOffset>389255</wp:posOffset>
                </wp:positionV>
                <wp:extent cx="6007100" cy="3401060"/>
                <wp:effectExtent l="0" t="0" r="0" b="2540"/>
                <wp:wrapNone/>
                <wp:docPr id="537785985" name="Group 3"/>
                <wp:cNvGraphicFramePr/>
                <a:graphic xmlns:a="http://schemas.openxmlformats.org/drawingml/2006/main">
                  <a:graphicData uri="http://schemas.microsoft.com/office/word/2010/wordprocessingGroup">
                    <wpg:wgp>
                      <wpg:cNvGrpSpPr/>
                      <wpg:grpSpPr>
                        <a:xfrm>
                          <a:off x="0" y="0"/>
                          <a:ext cx="6007100" cy="3401060"/>
                          <a:chOff x="0" y="0"/>
                          <a:chExt cx="6007100" cy="3073400"/>
                        </a:xfrm>
                      </wpg:grpSpPr>
                      <pic:pic xmlns:pic="http://schemas.openxmlformats.org/drawingml/2006/picture">
                        <pic:nvPicPr>
                          <pic:cNvPr id="868116806" name="Picture 1" descr="A white brush stroke with a black stroke&#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007100" cy="3073400"/>
                          </a:xfrm>
                          <a:prstGeom prst="rect">
                            <a:avLst/>
                          </a:prstGeom>
                        </pic:spPr>
                      </pic:pic>
                      <wps:wsp>
                        <wps:cNvPr id="2078093549" name="Text Box 1"/>
                        <wps:cNvSpPr txBox="1"/>
                        <wps:spPr>
                          <a:xfrm>
                            <a:off x="266699" y="596900"/>
                            <a:ext cx="4677833" cy="1930400"/>
                          </a:xfrm>
                          <a:prstGeom prst="rect">
                            <a:avLst/>
                          </a:prstGeom>
                          <a:noFill/>
                          <a:ln w="6350">
                            <a:noFill/>
                          </a:ln>
                        </wps:spPr>
                        <wps:txb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1031C9ED" w:rsidR="001C5151" w:rsidRDefault="006A264D" w:rsidP="001C5151">
                              <w:pPr>
                                <w:rPr>
                                  <w:rFonts w:ascii="Arial" w:eastAsia="Arial" w:hAnsi="Arial" w:cs="Arial"/>
                                  <w:b/>
                                  <w:bCs/>
                                  <w:color w:val="4D2D86"/>
                                  <w:sz w:val="44"/>
                                  <w:szCs w:val="44"/>
                                </w:rPr>
                              </w:pPr>
                              <w:r>
                                <w:rPr>
                                  <w:rFonts w:ascii="Arial" w:eastAsia="Arial" w:hAnsi="Arial" w:cs="Arial"/>
                                  <w:b/>
                                  <w:bCs/>
                                  <w:color w:val="4D2D86"/>
                                  <w:sz w:val="44"/>
                                  <w:szCs w:val="44"/>
                                </w:rPr>
                                <w:t>Educational Trips and Visits</w:t>
                              </w:r>
                              <w:r w:rsidR="00846AAC">
                                <w:rPr>
                                  <w:rFonts w:ascii="Arial" w:eastAsia="Arial" w:hAnsi="Arial" w:cs="Arial"/>
                                  <w:b/>
                                  <w:bCs/>
                                  <w:color w:val="4D2D86"/>
                                  <w:sz w:val="44"/>
                                  <w:szCs w:val="44"/>
                                </w:rPr>
                                <w:t xml:space="preserve"> Policy</w:t>
                              </w:r>
                            </w:p>
                            <w:p w14:paraId="45E510BC" w14:textId="296252EB" w:rsidR="001C5151" w:rsidRPr="00466E30" w:rsidRDefault="006335AE" w:rsidP="001C5151">
                              <w:pPr>
                                <w:rPr>
                                  <w:color w:val="4D2D86"/>
                                  <w:sz w:val="32"/>
                                  <w:szCs w:val="32"/>
                                </w:rPr>
                              </w:pPr>
                              <w:r>
                                <w:rPr>
                                  <w:rFonts w:ascii="Arial" w:eastAsia="Arial" w:hAnsi="Arial" w:cs="Arial"/>
                                  <w:b/>
                                  <w:bCs/>
                                  <w:color w:val="4D2D86"/>
                                  <w:sz w:val="32"/>
                                  <w:szCs w:val="32"/>
                                </w:rPr>
                                <w:t>June</w:t>
                              </w:r>
                              <w:r w:rsidR="001C5151" w:rsidRPr="00466E30">
                                <w:rPr>
                                  <w:rFonts w:ascii="Arial" w:eastAsia="Arial" w:hAnsi="Arial" w:cs="Arial"/>
                                  <w:b/>
                                  <w:bCs/>
                                  <w:color w:val="4D2D86"/>
                                  <w:sz w:val="32"/>
                                  <w:szCs w:val="32"/>
                                </w:rPr>
                                <w:t xml:space="preserve"> 202</w:t>
                              </w:r>
                              <w:r w:rsidR="00680F38">
                                <w:rPr>
                                  <w:rFonts w:ascii="Arial" w:eastAsia="Arial" w:hAnsi="Arial" w:cs="Arial"/>
                                  <w:b/>
                                  <w:bCs/>
                                  <w:color w:val="4D2D86"/>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38A266A" id="Group 3" o:spid="_x0000_s1026" style="position:absolute;margin-left:-65.6pt;margin-top:30.65pt;width:473pt;height:267.8pt;z-index:251659264;mso-height-relative:margin" coordsize="60071,307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">
                <v:shape id="Picture 1" o:spid="_x0000_s1027" type="#_x0000_t75" alt="A white brush stroke with a black stroke&#10;&#10;AI-generated content may be incorrect." style="position:absolute;width:60071;height:307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">
                  <v:imagedata r:id="rId13" o:title="A white brush stroke with a black stroke&#10;&#10;AI-generated content may be incorrect"/>
                </v:shape>
                <v:shapetype id="_x0000_t202" coordsize="21600,21600" o:spt="202" path="m,l,21600r21600,l21600,xe">
                  <v:stroke joinstyle="miter"/>
                  <v:path gradientshapeok="t" o:connecttype="rect"/>
                </v:shapetype>
                <v:shape id="Text Box 1" o:spid="_x0000_s1028" type="#_x0000_t202" style="position:absolute;left:2666;top:5969;width:46779;height:19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" filled="f" stroked="f" strokeweight=".5pt">
                  <v:textbo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1031C9ED" w:rsidR="001C5151" w:rsidRDefault="006A264D" w:rsidP="001C5151">
                        <w:pPr>
                          <w:rPr>
                            <w:rFonts w:ascii="Arial" w:eastAsia="Arial" w:hAnsi="Arial" w:cs="Arial"/>
                            <w:b/>
                            <w:bCs/>
                            <w:color w:val="4D2D86"/>
                            <w:sz w:val="44"/>
                            <w:szCs w:val="44"/>
                          </w:rPr>
                        </w:pPr>
                        <w:r>
                          <w:rPr>
                            <w:rFonts w:ascii="Arial" w:eastAsia="Arial" w:hAnsi="Arial" w:cs="Arial"/>
                            <w:b/>
                            <w:bCs/>
                            <w:color w:val="4D2D86"/>
                            <w:sz w:val="44"/>
                            <w:szCs w:val="44"/>
                          </w:rPr>
                          <w:t>Educational Trips and Visits</w:t>
                        </w:r>
                        <w:r w:rsidR="00846AAC">
                          <w:rPr>
                            <w:rFonts w:ascii="Arial" w:eastAsia="Arial" w:hAnsi="Arial" w:cs="Arial"/>
                            <w:b/>
                            <w:bCs/>
                            <w:color w:val="4D2D86"/>
                            <w:sz w:val="44"/>
                            <w:szCs w:val="44"/>
                          </w:rPr>
                          <w:t xml:space="preserve"> Policy</w:t>
                        </w:r>
                      </w:p>
                      <w:p w14:paraId="45E510BC" w14:textId="296252EB" w:rsidR="001C5151" w:rsidRPr="00466E30" w:rsidRDefault="006335AE" w:rsidP="001C5151">
                        <w:pPr>
                          <w:rPr>
                            <w:color w:val="4D2D86"/>
                            <w:sz w:val="32"/>
                            <w:szCs w:val="32"/>
                          </w:rPr>
                        </w:pPr>
                        <w:r>
                          <w:rPr>
                            <w:rFonts w:ascii="Arial" w:eastAsia="Arial" w:hAnsi="Arial" w:cs="Arial"/>
                            <w:b/>
                            <w:bCs/>
                            <w:color w:val="4D2D86"/>
                            <w:sz w:val="32"/>
                            <w:szCs w:val="32"/>
                          </w:rPr>
                          <w:t>June</w:t>
                        </w:r>
                        <w:r w:rsidR="001C5151" w:rsidRPr="00466E30">
                          <w:rPr>
                            <w:rFonts w:ascii="Arial" w:eastAsia="Arial" w:hAnsi="Arial" w:cs="Arial"/>
                            <w:b/>
                            <w:bCs/>
                            <w:color w:val="4D2D86"/>
                            <w:sz w:val="32"/>
                            <w:szCs w:val="32"/>
                          </w:rPr>
                          <w:t xml:space="preserve"> 202</w:t>
                        </w:r>
                        <w:r w:rsidR="00680F38">
                          <w:rPr>
                            <w:rFonts w:ascii="Arial" w:eastAsia="Arial" w:hAnsi="Arial" w:cs="Arial"/>
                            <w:b/>
                            <w:bCs/>
                            <w:color w:val="4D2D86"/>
                            <w:sz w:val="32"/>
                            <w:szCs w:val="32"/>
                          </w:rPr>
                          <w:t>6</w:t>
                        </w:r>
                      </w:p>
                    </w:txbxContent>
                  </v:textbox>
                </v:shape>
              </v:group>
            </w:pict>
          </mc:Fallback>
        </mc:AlternateContent>
      </w:r>
    </w:p>
    <w:p w14:paraId="1930A034" w14:textId="7A9A36F9" w:rsidR="001C5151" w:rsidRPr="005A1C59" w:rsidRDefault="001C5151" w:rsidP="001C5151">
      <w:pPr>
        <w:ind w:right="71"/>
        <w:rPr>
          <w:rFonts w:ascii="Arial" w:eastAsia="Arial" w:hAnsi="Arial" w:cs="Arial"/>
          <w:sz w:val="36"/>
          <w:szCs w:val="36"/>
        </w:rPr>
      </w:pPr>
    </w:p>
    <w:p w14:paraId="797E9705" w14:textId="0FE591EA" w:rsidR="001C5151" w:rsidRPr="005A1C59" w:rsidRDefault="001C5151" w:rsidP="001C5151">
      <w:pPr>
        <w:ind w:right="71"/>
        <w:rPr>
          <w:rFonts w:ascii="Arial" w:eastAsia="Arial" w:hAnsi="Arial" w:cs="Arial"/>
          <w:sz w:val="36"/>
          <w:szCs w:val="36"/>
        </w:rPr>
      </w:pPr>
    </w:p>
    <w:p w14:paraId="08749A7F" w14:textId="1A82DE75" w:rsidR="001C5151" w:rsidRPr="005A1C59" w:rsidRDefault="001C5151" w:rsidP="001C5151">
      <w:pPr>
        <w:ind w:right="71"/>
        <w:rPr>
          <w:rFonts w:ascii="Arial" w:eastAsia="Arial" w:hAnsi="Arial" w:cs="Arial"/>
          <w:sz w:val="36"/>
          <w:szCs w:val="36"/>
        </w:rPr>
      </w:pPr>
    </w:p>
    <w:p w14:paraId="7C57C164" w14:textId="6F6EA3DE" w:rsidR="001C5151" w:rsidRPr="005A1C59" w:rsidRDefault="001C5151" w:rsidP="001C5151">
      <w:pPr>
        <w:ind w:right="71"/>
        <w:rPr>
          <w:rFonts w:ascii="Arial" w:eastAsia="Arial" w:hAnsi="Arial" w:cs="Arial"/>
          <w:sz w:val="36"/>
          <w:szCs w:val="36"/>
        </w:rPr>
      </w:pPr>
    </w:p>
    <w:p w14:paraId="4DA30F91" w14:textId="5A6BC7EF" w:rsidR="001C5151" w:rsidRPr="005A1C59" w:rsidRDefault="001C5151" w:rsidP="001C5151">
      <w:pPr>
        <w:ind w:right="71"/>
        <w:rPr>
          <w:rFonts w:ascii="Arial" w:eastAsia="Arial" w:hAnsi="Arial" w:cs="Arial"/>
          <w:sz w:val="36"/>
          <w:szCs w:val="36"/>
        </w:rPr>
      </w:pPr>
    </w:p>
    <w:p w14:paraId="0398F948" w14:textId="77777777" w:rsidR="001C5151" w:rsidRPr="005A1C59" w:rsidRDefault="001C5151" w:rsidP="001C5151">
      <w:pPr>
        <w:ind w:right="71"/>
        <w:rPr>
          <w:rFonts w:ascii="Arial" w:eastAsia="Arial" w:hAnsi="Arial" w:cs="Arial"/>
          <w:sz w:val="36"/>
          <w:szCs w:val="36"/>
        </w:rPr>
      </w:pPr>
    </w:p>
    <w:p w14:paraId="1E9FFD33" w14:textId="77777777" w:rsidR="001C5151" w:rsidRPr="005A1C59" w:rsidRDefault="001C5151" w:rsidP="001C5151">
      <w:pPr>
        <w:ind w:right="71"/>
        <w:rPr>
          <w:rFonts w:ascii="Arial" w:eastAsia="Arial" w:hAnsi="Arial" w:cs="Arial"/>
          <w:sz w:val="36"/>
          <w:szCs w:val="36"/>
        </w:rPr>
      </w:pPr>
    </w:p>
    <w:p w14:paraId="3BA67284" w14:textId="77777777" w:rsidR="001C5151" w:rsidRPr="009D435F" w:rsidRDefault="001C5151" w:rsidP="001C5151">
      <w:pPr>
        <w:spacing w:line="259" w:lineRule="auto"/>
        <w:ind w:right="71"/>
        <w:rPr>
          <w:rFonts w:ascii="Arial" w:eastAsia="Arial" w:hAnsi="Arial" w:cs="Arial"/>
          <w:b/>
          <w:bCs/>
          <w:color w:val="244061" w:themeColor="accent1" w:themeShade="80"/>
          <w:sz w:val="36"/>
          <w:szCs w:val="36"/>
        </w:rPr>
      </w:pPr>
    </w:p>
    <w:tbl>
      <w:tblPr>
        <w:tblStyle w:val="TableGrid"/>
        <w:tblW w:w="0" w:type="auto"/>
        <w:tblLook w:val="04A0" w:firstRow="1" w:lastRow="0" w:firstColumn="1" w:lastColumn="0" w:noHBand="0" w:noVBand="1"/>
      </w:tblPr>
      <w:tblGrid>
        <w:gridCol w:w="3033"/>
        <w:gridCol w:w="2214"/>
        <w:gridCol w:w="2279"/>
        <w:gridCol w:w="2216"/>
      </w:tblGrid>
      <w:tr w:rsidR="001C5151" w14:paraId="10A0098A" w14:textId="77777777" w:rsidTr="00C634AD">
        <w:tc>
          <w:tcPr>
            <w:tcW w:w="3256" w:type="dxa"/>
          </w:tcPr>
          <w:p w14:paraId="61A91BCA"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Approved by</w:t>
            </w:r>
          </w:p>
        </w:tc>
        <w:tc>
          <w:tcPr>
            <w:tcW w:w="2409" w:type="dxa"/>
          </w:tcPr>
          <w:p w14:paraId="2F9BF99D"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Date</w:t>
            </w:r>
          </w:p>
        </w:tc>
        <w:tc>
          <w:tcPr>
            <w:tcW w:w="2410" w:type="dxa"/>
          </w:tcPr>
          <w:p w14:paraId="0DC3BEBA"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Review Schedule</w:t>
            </w:r>
          </w:p>
        </w:tc>
        <w:tc>
          <w:tcPr>
            <w:tcW w:w="2381" w:type="dxa"/>
          </w:tcPr>
          <w:p w14:paraId="29788C03" w14:textId="77777777" w:rsidR="001C5151" w:rsidRDefault="001C5151" w:rsidP="00C634AD">
            <w:pPr>
              <w:jc w:val="center"/>
              <w:rPr>
                <w:rFonts w:ascii="Arial" w:eastAsiaTheme="majorEastAsia" w:hAnsi="Arial" w:cs="Arial"/>
                <w:b/>
                <w:bCs/>
                <w:sz w:val="24"/>
                <w:szCs w:val="24"/>
              </w:rPr>
            </w:pPr>
            <w:r>
              <w:rPr>
                <w:rFonts w:ascii="Arial" w:eastAsiaTheme="majorEastAsia" w:hAnsi="Arial" w:cs="Arial"/>
                <w:b/>
                <w:bCs/>
                <w:sz w:val="24"/>
                <w:szCs w:val="24"/>
              </w:rPr>
              <w:t>Date of next review</w:t>
            </w:r>
          </w:p>
        </w:tc>
      </w:tr>
      <w:tr w:rsidR="001C5151" w14:paraId="20151F8B" w14:textId="77777777" w:rsidTr="00C634AD">
        <w:tc>
          <w:tcPr>
            <w:tcW w:w="3256" w:type="dxa"/>
          </w:tcPr>
          <w:p w14:paraId="669A9A51" w14:textId="77777777" w:rsidR="001C5151" w:rsidRPr="00E41400" w:rsidRDefault="001C5151" w:rsidP="00C634AD">
            <w:pPr>
              <w:jc w:val="center"/>
              <w:rPr>
                <w:rFonts w:ascii="Arial" w:eastAsiaTheme="majorEastAsia" w:hAnsi="Arial" w:cs="Arial"/>
                <w:sz w:val="24"/>
                <w:szCs w:val="24"/>
              </w:rPr>
            </w:pPr>
            <w:r>
              <w:rPr>
                <w:rFonts w:ascii="Arial" w:eastAsiaTheme="majorEastAsia" w:hAnsi="Arial" w:cs="Arial"/>
                <w:sz w:val="24"/>
                <w:szCs w:val="24"/>
              </w:rPr>
              <w:t>Trust Board</w:t>
            </w:r>
          </w:p>
        </w:tc>
        <w:tc>
          <w:tcPr>
            <w:tcW w:w="2409" w:type="dxa"/>
          </w:tcPr>
          <w:p w14:paraId="541F158D" w14:textId="5F6E51EA" w:rsidR="001C5151" w:rsidRPr="00E41400" w:rsidRDefault="001C5151" w:rsidP="00C634AD">
            <w:pPr>
              <w:jc w:val="center"/>
              <w:rPr>
                <w:rFonts w:ascii="Arial" w:eastAsiaTheme="majorEastAsia" w:hAnsi="Arial" w:cs="Arial"/>
                <w:sz w:val="24"/>
                <w:szCs w:val="24"/>
              </w:rPr>
            </w:pPr>
          </w:p>
        </w:tc>
        <w:tc>
          <w:tcPr>
            <w:tcW w:w="2410" w:type="dxa"/>
          </w:tcPr>
          <w:p w14:paraId="478AB34A" w14:textId="019793A1" w:rsidR="001C5151" w:rsidRPr="00E41400" w:rsidRDefault="006335AE" w:rsidP="00C634AD">
            <w:pPr>
              <w:jc w:val="center"/>
              <w:rPr>
                <w:rFonts w:ascii="Arial" w:eastAsiaTheme="majorEastAsia" w:hAnsi="Arial" w:cs="Arial"/>
                <w:sz w:val="24"/>
                <w:szCs w:val="24"/>
              </w:rPr>
            </w:pPr>
            <w:r>
              <w:rPr>
                <w:rFonts w:ascii="Arial" w:eastAsiaTheme="majorEastAsia" w:hAnsi="Arial" w:cs="Arial"/>
                <w:sz w:val="24"/>
                <w:szCs w:val="24"/>
              </w:rPr>
              <w:t>Every 2 years</w:t>
            </w:r>
          </w:p>
        </w:tc>
        <w:tc>
          <w:tcPr>
            <w:tcW w:w="2381" w:type="dxa"/>
          </w:tcPr>
          <w:p w14:paraId="2F0CFB65" w14:textId="4748DB0D" w:rsidR="001C5151" w:rsidRPr="00E41400" w:rsidRDefault="006335AE" w:rsidP="00C634AD">
            <w:pPr>
              <w:jc w:val="center"/>
              <w:rPr>
                <w:rFonts w:ascii="Arial" w:eastAsiaTheme="majorEastAsia" w:hAnsi="Arial" w:cs="Arial"/>
                <w:sz w:val="24"/>
                <w:szCs w:val="24"/>
              </w:rPr>
            </w:pPr>
            <w:r>
              <w:rPr>
                <w:rFonts w:ascii="Arial" w:eastAsiaTheme="majorEastAsia" w:hAnsi="Arial" w:cs="Arial"/>
                <w:sz w:val="24"/>
                <w:szCs w:val="24"/>
              </w:rPr>
              <w:t>June 2028</w:t>
            </w:r>
          </w:p>
        </w:tc>
      </w:tr>
    </w:tbl>
    <w:p w14:paraId="7EEEEF9B" w14:textId="77777777" w:rsidR="006A264D" w:rsidRDefault="006A264D" w:rsidP="006A264D">
      <w:pPr>
        <w:pStyle w:val="Heading1"/>
        <w:spacing w:before="0" w:line="240" w:lineRule="auto"/>
        <w:ind w:right="74"/>
        <w:jc w:val="center"/>
        <w:rPr>
          <w:rFonts w:ascii="Dreaming Outloud Pro" w:eastAsia="Arial" w:hAnsi="Dreaming Outloud Pro" w:cs="Dreaming Outloud Pro"/>
          <w:i/>
          <w:iCs/>
          <w:color w:val="auto"/>
          <w:sz w:val="24"/>
          <w:szCs w:val="24"/>
        </w:rPr>
      </w:pPr>
      <w:bookmarkStart w:id="1" w:name="_Toc208329891"/>
      <w:bookmarkStart w:id="2" w:name="_Toc208412600"/>
      <w:bookmarkStart w:id="3" w:name="_Toc208414301"/>
      <w:bookmarkStart w:id="4" w:name="_Toc208904842"/>
      <w:bookmarkStart w:id="5" w:name="_Toc209016832"/>
      <w:bookmarkStart w:id="6" w:name="_Toc219906472"/>
      <w:bookmarkEnd w:id="0"/>
    </w:p>
    <w:p w14:paraId="6D485C92" w14:textId="7AD2AACA" w:rsidR="001C5151" w:rsidRPr="00466E30" w:rsidRDefault="001C5151" w:rsidP="006A264D">
      <w:pPr>
        <w:pStyle w:val="Heading1"/>
        <w:spacing w:before="0" w:line="240" w:lineRule="auto"/>
        <w:ind w:right="74"/>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Saint Paul teaches, ‘the body is not made up of one part but of many.’</w:t>
      </w:r>
      <w:bookmarkEnd w:id="1"/>
      <w:bookmarkEnd w:id="2"/>
      <w:bookmarkEnd w:id="3"/>
      <w:bookmarkEnd w:id="4"/>
      <w:bookmarkEnd w:id="5"/>
      <w:bookmarkEnd w:id="6"/>
    </w:p>
    <w:p w14:paraId="0C142CF3" w14:textId="77777777" w:rsidR="001C5151" w:rsidRPr="00466E30" w:rsidRDefault="001C5151" w:rsidP="006A264D">
      <w:pPr>
        <w:pStyle w:val="Bodytext30"/>
        <w:spacing w:after="0"/>
        <w:ind w:right="74"/>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Chester Diocesan Learning Trust recognises and nurtures the unique gifts, skills and talents within our whole community.</w:t>
      </w:r>
    </w:p>
    <w:p w14:paraId="7D0D2CEE" w14:textId="77777777" w:rsidR="001C5151" w:rsidRPr="00466E30" w:rsidRDefault="001C5151" w:rsidP="006A264D">
      <w:pPr>
        <w:pStyle w:val="Bodytext30"/>
        <w:spacing w:after="0"/>
        <w:ind w:right="74"/>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We will empower adults and children to grow in character and mind, shaping a better future.</w:t>
      </w:r>
    </w:p>
    <w:p w14:paraId="02EB378F" w14:textId="74E1C6CE" w:rsidR="00781B5D" w:rsidRPr="001C5151" w:rsidRDefault="001C5151" w:rsidP="006A264D">
      <w:pPr>
        <w:pStyle w:val="Bodytext30"/>
        <w:spacing w:after="0"/>
        <w:ind w:right="74"/>
        <w:jc w:val="center"/>
        <w:rPr>
          <w:rFonts w:ascii="Dreaming Outloud Pro" w:eastAsia="Arial" w:hAnsi="Dreaming Outloud Pro" w:cs="Dreaming Outloud Pro"/>
          <w:i/>
          <w:iCs/>
          <w:color w:val="auto"/>
          <w:sz w:val="24"/>
          <w:szCs w:val="24"/>
        </w:rPr>
      </w:pPr>
      <w:r w:rsidRPr="00466E30">
        <w:rPr>
          <w:rFonts w:ascii="Dreaming Outloud Pro" w:eastAsia="Arial" w:hAnsi="Dreaming Outloud Pro" w:cs="Dreaming Outloud Pro"/>
          <w:i/>
          <w:iCs/>
          <w:color w:val="auto"/>
          <w:sz w:val="24"/>
          <w:szCs w:val="24"/>
        </w:rPr>
        <w:t>Shaping better futures; one body, many parts.</w:t>
      </w:r>
    </w:p>
    <w:p w14:paraId="17D52F95" w14:textId="6C34FA56" w:rsidR="00425281" w:rsidRDefault="00425281" w:rsidP="00680F38">
      <w:pPr>
        <w:spacing w:after="120"/>
        <w:rPr>
          <w:rFonts w:ascii="Arial" w:hAnsi="Arial" w:cs="Arial"/>
          <w:b/>
          <w:bCs/>
          <w:color w:val="000000" w:themeColor="text1"/>
        </w:rPr>
      </w:pPr>
    </w:p>
    <w:p w14:paraId="77921075" w14:textId="77777777" w:rsidR="00B0533E" w:rsidRDefault="00B0533E" w:rsidP="002125BF">
      <w:pPr>
        <w:pStyle w:val="TOCHeading"/>
        <w:spacing w:before="0" w:after="120"/>
        <w:rPr>
          <w:rFonts w:ascii="Arial" w:hAnsi="Arial" w:cs="Arial"/>
          <w:color w:val="7030A0"/>
        </w:rPr>
      </w:pPr>
    </w:p>
    <w:p w14:paraId="461E622E" w14:textId="398E61FF" w:rsidR="002125BF" w:rsidRPr="00B0533E" w:rsidRDefault="002125BF" w:rsidP="002125BF">
      <w:pPr>
        <w:pStyle w:val="TOCHeading"/>
        <w:spacing w:before="0" w:after="120"/>
        <w:rPr>
          <w:rFonts w:ascii="Arial" w:hAnsi="Arial" w:cs="Arial"/>
          <w:b w:val="0"/>
          <w:color w:val="7030A0"/>
        </w:rPr>
      </w:pPr>
      <w:r w:rsidRPr="00B0533E">
        <w:rPr>
          <w:rFonts w:ascii="Arial" w:hAnsi="Arial" w:cs="Arial"/>
          <w:color w:val="7030A0"/>
        </w:rPr>
        <w:t>Contents</w:t>
      </w:r>
      <w:bookmarkStart w:id="7" w:name="_Toc531176458"/>
    </w:p>
    <w:p w14:paraId="32B00836" w14:textId="51A2CFBF" w:rsidR="002125BF" w:rsidRPr="00B0533E" w:rsidRDefault="00B0533E">
      <w:pPr>
        <w:pStyle w:val="Heading1"/>
        <w:numPr>
          <w:ilvl w:val="0"/>
          <w:numId w:val="24"/>
        </w:numPr>
        <w:spacing w:before="0" w:line="240" w:lineRule="auto"/>
        <w:rPr>
          <w:rFonts w:ascii="Arial" w:hAnsi="Arial" w:cs="Arial"/>
          <w:b w:val="0"/>
          <w:bCs w:val="0"/>
          <w:color w:val="auto"/>
          <w:sz w:val="22"/>
          <w:szCs w:val="22"/>
        </w:rPr>
      </w:pPr>
      <w:bookmarkStart w:id="8" w:name="_Toc32404977"/>
      <w:r w:rsidRPr="00B0533E">
        <w:rPr>
          <w:rFonts w:ascii="Arial" w:hAnsi="Arial" w:cs="Arial"/>
          <w:b w:val="0"/>
          <w:bCs w:val="0"/>
          <w:color w:val="auto"/>
          <w:sz w:val="22"/>
          <w:szCs w:val="22"/>
        </w:rPr>
        <w:t>Aims and Scope</w:t>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r>
      <w:r w:rsidRPr="00B0533E">
        <w:rPr>
          <w:rFonts w:ascii="Arial" w:hAnsi="Arial" w:cs="Arial"/>
          <w:b w:val="0"/>
          <w:bCs w:val="0"/>
          <w:color w:val="auto"/>
          <w:sz w:val="22"/>
          <w:szCs w:val="22"/>
        </w:rPr>
        <w:tab/>
        <w:t>3</w:t>
      </w:r>
    </w:p>
    <w:p w14:paraId="5F424D8A" w14:textId="3F9971DF" w:rsidR="00B0533E" w:rsidRDefault="00B0533E">
      <w:pPr>
        <w:pStyle w:val="ListParagraph"/>
        <w:numPr>
          <w:ilvl w:val="0"/>
          <w:numId w:val="24"/>
        </w:numPr>
        <w:rPr>
          <w:rFonts w:ascii="Arial" w:hAnsi="Arial" w:cs="Arial"/>
        </w:rPr>
      </w:pPr>
      <w:r>
        <w:rPr>
          <w:rFonts w:ascii="Arial" w:hAnsi="Arial" w:cs="Arial"/>
        </w:rPr>
        <w:t>Legislation and Guidance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5CE18D8F" w14:textId="0161E480" w:rsidR="00B0533E" w:rsidRDefault="00B0533E">
      <w:pPr>
        <w:pStyle w:val="ListParagraph"/>
        <w:numPr>
          <w:ilvl w:val="0"/>
          <w:numId w:val="24"/>
        </w:numPr>
        <w:rPr>
          <w:rFonts w:ascii="Arial" w:hAnsi="Arial" w:cs="Arial"/>
        </w:rPr>
      </w:pPr>
      <w:r>
        <w:rPr>
          <w:rFonts w:ascii="Arial" w:hAnsi="Arial" w:cs="Arial"/>
        </w:rPr>
        <w:t>Roles and Responsibilities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w:t>
      </w:r>
    </w:p>
    <w:p w14:paraId="2AF10287" w14:textId="45AF431A" w:rsidR="00AF0760" w:rsidRPr="00433DA4" w:rsidRDefault="00AF0760">
      <w:pPr>
        <w:pStyle w:val="ListParagraph"/>
        <w:numPr>
          <w:ilvl w:val="0"/>
          <w:numId w:val="24"/>
        </w:numPr>
        <w:rPr>
          <w:rFonts w:ascii="Arial" w:hAnsi="Arial" w:cs="Arial"/>
        </w:rPr>
      </w:pPr>
      <w:r w:rsidRPr="00433DA4">
        <w:rPr>
          <w:rFonts w:ascii="Arial" w:hAnsi="Arial" w:cs="Arial"/>
        </w:rPr>
        <w:t>Classification of Visits and Levels of Approval</w:t>
      </w:r>
      <w:r w:rsidR="003A2438" w:rsidRPr="00433DA4">
        <w:rPr>
          <w:rFonts w:ascii="Arial" w:hAnsi="Arial" w:cs="Arial"/>
        </w:rPr>
        <w:tab/>
      </w:r>
      <w:r w:rsidR="003A2438" w:rsidRPr="00433DA4">
        <w:rPr>
          <w:rFonts w:ascii="Arial" w:hAnsi="Arial" w:cs="Arial"/>
        </w:rPr>
        <w:tab/>
      </w:r>
      <w:r w:rsidR="003A2438" w:rsidRPr="00433DA4">
        <w:rPr>
          <w:rFonts w:ascii="Arial" w:hAnsi="Arial" w:cs="Arial"/>
        </w:rPr>
        <w:tab/>
        <w:t>5</w:t>
      </w:r>
    </w:p>
    <w:p w14:paraId="27B930DE" w14:textId="29AE148A" w:rsidR="00B0533E" w:rsidRDefault="00B0533E">
      <w:pPr>
        <w:pStyle w:val="ListParagraph"/>
        <w:numPr>
          <w:ilvl w:val="0"/>
          <w:numId w:val="24"/>
        </w:numPr>
        <w:rPr>
          <w:rFonts w:ascii="Arial" w:hAnsi="Arial" w:cs="Arial"/>
        </w:rPr>
      </w:pPr>
      <w:r>
        <w:rPr>
          <w:rFonts w:ascii="Arial" w:hAnsi="Arial" w:cs="Arial"/>
        </w:rPr>
        <w:t>Planning and Preparation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18D67869" w14:textId="317C2C30" w:rsidR="00B0533E" w:rsidRDefault="00B0533E">
      <w:pPr>
        <w:pStyle w:val="ListParagraph"/>
        <w:numPr>
          <w:ilvl w:val="0"/>
          <w:numId w:val="24"/>
        </w:numPr>
        <w:rPr>
          <w:rFonts w:ascii="Arial" w:hAnsi="Arial" w:cs="Arial"/>
        </w:rPr>
      </w:pPr>
      <w:r>
        <w:rPr>
          <w:rFonts w:ascii="Arial" w:hAnsi="Arial" w:cs="Arial"/>
        </w:rPr>
        <w:t>Risk Assessment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w:t>
      </w:r>
    </w:p>
    <w:p w14:paraId="45106213" w14:textId="40D5C89F" w:rsidR="00B0533E" w:rsidRDefault="00B0533E">
      <w:pPr>
        <w:pStyle w:val="ListParagraph"/>
        <w:numPr>
          <w:ilvl w:val="0"/>
          <w:numId w:val="24"/>
        </w:numPr>
        <w:rPr>
          <w:rFonts w:ascii="Arial" w:hAnsi="Arial" w:cs="Arial"/>
        </w:rPr>
      </w:pPr>
      <w:r>
        <w:rPr>
          <w:rFonts w:ascii="Arial" w:hAnsi="Arial" w:cs="Arial"/>
        </w:rPr>
        <w:t>Volunteers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5ABB683E" w14:textId="12E0CB94" w:rsidR="00B0533E" w:rsidRDefault="00B0533E">
      <w:pPr>
        <w:pStyle w:val="ListParagraph"/>
        <w:numPr>
          <w:ilvl w:val="0"/>
          <w:numId w:val="24"/>
        </w:numPr>
        <w:rPr>
          <w:rFonts w:ascii="Arial" w:hAnsi="Arial" w:cs="Arial"/>
        </w:rPr>
      </w:pPr>
      <w:r>
        <w:rPr>
          <w:rFonts w:ascii="Arial" w:hAnsi="Arial" w:cs="Arial"/>
        </w:rPr>
        <w:t>Communication and Consent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7</w:t>
      </w:r>
    </w:p>
    <w:p w14:paraId="64073F5B" w14:textId="6F82A11C" w:rsidR="00B0533E" w:rsidRDefault="00B0533E">
      <w:pPr>
        <w:pStyle w:val="ListParagraph"/>
        <w:numPr>
          <w:ilvl w:val="0"/>
          <w:numId w:val="24"/>
        </w:numPr>
        <w:rPr>
          <w:rFonts w:ascii="Arial" w:hAnsi="Arial" w:cs="Arial"/>
        </w:rPr>
      </w:pPr>
      <w:r>
        <w:rPr>
          <w:rFonts w:ascii="Arial" w:hAnsi="Arial" w:cs="Arial"/>
        </w:rPr>
        <w:t>Emergency Procedures and Incident Reporting</w:t>
      </w:r>
      <w:r>
        <w:rPr>
          <w:rFonts w:ascii="Arial" w:hAnsi="Arial" w:cs="Arial"/>
        </w:rPr>
        <w:tab/>
      </w:r>
      <w:r>
        <w:rPr>
          <w:rFonts w:ascii="Arial" w:hAnsi="Arial" w:cs="Arial"/>
        </w:rPr>
        <w:tab/>
      </w:r>
      <w:r>
        <w:rPr>
          <w:rFonts w:ascii="Arial" w:hAnsi="Arial" w:cs="Arial"/>
        </w:rPr>
        <w:tab/>
        <w:t>7</w:t>
      </w:r>
    </w:p>
    <w:p w14:paraId="1BAC8231" w14:textId="187AF275" w:rsidR="00B0533E" w:rsidRDefault="00B0533E">
      <w:pPr>
        <w:pStyle w:val="ListParagraph"/>
        <w:numPr>
          <w:ilvl w:val="0"/>
          <w:numId w:val="24"/>
        </w:numPr>
        <w:rPr>
          <w:rFonts w:ascii="Arial" w:hAnsi="Arial" w:cs="Arial"/>
        </w:rPr>
      </w:pPr>
      <w:r>
        <w:rPr>
          <w:rFonts w:ascii="Arial" w:hAnsi="Arial" w:cs="Arial"/>
        </w:rPr>
        <w:t>Charging and Insurance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7E809013" w14:textId="1263DDCE" w:rsidR="00B0533E" w:rsidRDefault="00B0533E">
      <w:pPr>
        <w:pStyle w:val="ListParagraph"/>
        <w:numPr>
          <w:ilvl w:val="0"/>
          <w:numId w:val="24"/>
        </w:numPr>
        <w:rPr>
          <w:rFonts w:ascii="Arial" w:hAnsi="Arial" w:cs="Arial"/>
        </w:rPr>
      </w:pPr>
      <w:r>
        <w:rPr>
          <w:rFonts w:ascii="Arial" w:hAnsi="Arial" w:cs="Arial"/>
        </w:rPr>
        <w:t>Residential Visits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03187079" w14:textId="0868B4F7" w:rsidR="00B0533E" w:rsidRDefault="00B0533E">
      <w:pPr>
        <w:pStyle w:val="ListParagraph"/>
        <w:numPr>
          <w:ilvl w:val="0"/>
          <w:numId w:val="24"/>
        </w:numPr>
        <w:rPr>
          <w:rFonts w:ascii="Arial" w:hAnsi="Arial" w:cs="Arial"/>
        </w:rPr>
      </w:pPr>
      <w:r>
        <w:rPr>
          <w:rFonts w:ascii="Arial" w:hAnsi="Arial" w:cs="Arial"/>
        </w:rPr>
        <w:t>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9</w:t>
      </w:r>
    </w:p>
    <w:p w14:paraId="73BD623A" w14:textId="259C10C9" w:rsidR="00B0533E" w:rsidRDefault="00B0533E" w:rsidP="00B0533E">
      <w:pPr>
        <w:ind w:left="426"/>
        <w:rPr>
          <w:rFonts w:ascii="Arial" w:hAnsi="Arial" w:cs="Arial"/>
        </w:rPr>
      </w:pPr>
      <w:r>
        <w:rPr>
          <w:rFonts w:ascii="Arial" w:hAnsi="Arial" w:cs="Arial"/>
        </w:rPr>
        <w:t>Appendix 1: Proposed Visit Planning Information</w:t>
      </w:r>
    </w:p>
    <w:p w14:paraId="043B536D" w14:textId="4830D834" w:rsidR="00B0533E" w:rsidRDefault="00B0533E" w:rsidP="00B0533E">
      <w:pPr>
        <w:ind w:left="426"/>
        <w:rPr>
          <w:rFonts w:ascii="Arial" w:hAnsi="Arial" w:cs="Arial"/>
        </w:rPr>
      </w:pPr>
      <w:r>
        <w:rPr>
          <w:rFonts w:ascii="Arial" w:hAnsi="Arial" w:cs="Arial"/>
        </w:rPr>
        <w:t>Appendix 2: Risk Assessment Template</w:t>
      </w:r>
    </w:p>
    <w:p w14:paraId="661E873C" w14:textId="7EAE872A" w:rsidR="00B0533E" w:rsidRDefault="00B0533E" w:rsidP="00B0533E">
      <w:pPr>
        <w:ind w:left="426"/>
        <w:rPr>
          <w:rFonts w:ascii="Arial" w:hAnsi="Arial" w:cs="Arial"/>
        </w:rPr>
      </w:pPr>
      <w:r>
        <w:rPr>
          <w:rFonts w:ascii="Arial" w:hAnsi="Arial" w:cs="Arial"/>
        </w:rPr>
        <w:t>Appendix 3: Volunteer Behaviour and Code of Conduct</w:t>
      </w:r>
    </w:p>
    <w:p w14:paraId="06011008" w14:textId="390B1555" w:rsidR="003A2438" w:rsidRPr="00B0533E" w:rsidRDefault="003A2438" w:rsidP="00B0533E">
      <w:pPr>
        <w:ind w:left="426"/>
        <w:rPr>
          <w:rFonts w:ascii="Arial" w:hAnsi="Arial" w:cs="Arial"/>
        </w:rPr>
      </w:pPr>
      <w:r w:rsidRPr="00433DA4">
        <w:rPr>
          <w:rFonts w:ascii="Arial" w:hAnsi="Arial" w:cs="Arial"/>
        </w:rPr>
        <w:t>Appendix 4: Advanced Educational Visit Approval Form</w:t>
      </w:r>
    </w:p>
    <w:p w14:paraId="339CA5C2" w14:textId="77777777" w:rsidR="00B0533E" w:rsidRPr="00B0533E" w:rsidRDefault="00B0533E" w:rsidP="00B0533E">
      <w:pPr>
        <w:ind w:left="360"/>
        <w:rPr>
          <w:rFonts w:ascii="Arial" w:hAnsi="Arial" w:cs="Arial"/>
        </w:rPr>
      </w:pPr>
    </w:p>
    <w:p w14:paraId="45200BE3" w14:textId="77777777" w:rsidR="002125BF" w:rsidRPr="00B0533E" w:rsidRDefault="002125BF" w:rsidP="002125BF">
      <w:pPr>
        <w:pStyle w:val="Heading1"/>
        <w:spacing w:before="0" w:line="240" w:lineRule="auto"/>
        <w:rPr>
          <w:rFonts w:ascii="Arial" w:hAnsi="Arial" w:cs="Arial"/>
          <w:color w:val="auto"/>
          <w:sz w:val="22"/>
          <w:szCs w:val="22"/>
        </w:rPr>
      </w:pPr>
    </w:p>
    <w:p w14:paraId="126955E0" w14:textId="77777777" w:rsidR="002125BF" w:rsidRPr="00B0533E" w:rsidRDefault="002125BF" w:rsidP="002125BF">
      <w:pPr>
        <w:pStyle w:val="Heading1"/>
        <w:spacing w:before="0" w:line="240" w:lineRule="auto"/>
        <w:rPr>
          <w:rFonts w:ascii="Arial" w:hAnsi="Arial" w:cs="Arial"/>
          <w:color w:val="auto"/>
          <w:sz w:val="22"/>
          <w:szCs w:val="22"/>
        </w:rPr>
      </w:pPr>
    </w:p>
    <w:p w14:paraId="7C9A2D16" w14:textId="77777777" w:rsidR="002125BF" w:rsidRPr="00B0533E" w:rsidRDefault="002125BF" w:rsidP="002125BF">
      <w:pPr>
        <w:pStyle w:val="Heading1"/>
        <w:spacing w:before="0" w:line="240" w:lineRule="auto"/>
        <w:rPr>
          <w:rFonts w:ascii="Arial" w:hAnsi="Arial" w:cs="Arial"/>
          <w:color w:val="auto"/>
          <w:sz w:val="22"/>
          <w:szCs w:val="22"/>
        </w:rPr>
      </w:pPr>
    </w:p>
    <w:p w14:paraId="18882A27" w14:textId="77777777" w:rsidR="002125BF" w:rsidRPr="00B0533E" w:rsidRDefault="002125BF" w:rsidP="002125BF">
      <w:pPr>
        <w:pStyle w:val="Heading1"/>
        <w:spacing w:before="0" w:line="240" w:lineRule="auto"/>
        <w:rPr>
          <w:rFonts w:ascii="Arial" w:hAnsi="Arial" w:cs="Arial"/>
          <w:color w:val="auto"/>
          <w:sz w:val="22"/>
          <w:szCs w:val="22"/>
        </w:rPr>
      </w:pPr>
    </w:p>
    <w:p w14:paraId="52F31327" w14:textId="77777777" w:rsidR="002125BF" w:rsidRPr="00B0533E" w:rsidRDefault="002125BF" w:rsidP="002125BF">
      <w:pPr>
        <w:pStyle w:val="Heading1"/>
        <w:spacing w:before="0" w:line="240" w:lineRule="auto"/>
        <w:rPr>
          <w:rFonts w:ascii="Arial" w:hAnsi="Arial" w:cs="Arial"/>
          <w:color w:val="auto"/>
          <w:sz w:val="22"/>
          <w:szCs w:val="22"/>
        </w:rPr>
      </w:pPr>
    </w:p>
    <w:p w14:paraId="7CF07331" w14:textId="77777777" w:rsidR="002125BF" w:rsidRPr="00B0533E" w:rsidRDefault="002125BF" w:rsidP="002125BF">
      <w:pPr>
        <w:pStyle w:val="Heading1"/>
        <w:spacing w:before="0" w:line="240" w:lineRule="auto"/>
        <w:rPr>
          <w:rFonts w:ascii="Arial" w:hAnsi="Arial" w:cs="Arial"/>
          <w:color w:val="auto"/>
          <w:sz w:val="22"/>
          <w:szCs w:val="22"/>
        </w:rPr>
      </w:pPr>
    </w:p>
    <w:p w14:paraId="6293CB20" w14:textId="77777777" w:rsidR="002125BF" w:rsidRPr="00B0533E" w:rsidRDefault="002125BF" w:rsidP="002125BF">
      <w:pPr>
        <w:pStyle w:val="Heading1"/>
        <w:spacing w:before="0" w:line="240" w:lineRule="auto"/>
        <w:rPr>
          <w:rFonts w:ascii="Arial" w:hAnsi="Arial" w:cs="Arial"/>
          <w:color w:val="auto"/>
          <w:sz w:val="22"/>
          <w:szCs w:val="22"/>
        </w:rPr>
      </w:pPr>
    </w:p>
    <w:p w14:paraId="0B642790" w14:textId="77777777" w:rsidR="002125BF" w:rsidRPr="00B0533E" w:rsidRDefault="002125BF" w:rsidP="002125BF">
      <w:pPr>
        <w:pStyle w:val="Heading1"/>
        <w:spacing w:before="0" w:line="240" w:lineRule="auto"/>
        <w:rPr>
          <w:rFonts w:ascii="Arial" w:hAnsi="Arial" w:cs="Arial"/>
          <w:color w:val="auto"/>
          <w:sz w:val="22"/>
          <w:szCs w:val="22"/>
        </w:rPr>
      </w:pPr>
    </w:p>
    <w:p w14:paraId="0A8D8A6D" w14:textId="77777777" w:rsidR="002125BF" w:rsidRPr="00B0533E" w:rsidRDefault="002125BF" w:rsidP="002125BF">
      <w:pPr>
        <w:pStyle w:val="Heading1"/>
        <w:spacing w:before="0" w:line="240" w:lineRule="auto"/>
        <w:rPr>
          <w:rFonts w:ascii="Arial" w:hAnsi="Arial" w:cs="Arial"/>
          <w:color w:val="auto"/>
          <w:sz w:val="22"/>
          <w:szCs w:val="22"/>
        </w:rPr>
      </w:pPr>
    </w:p>
    <w:p w14:paraId="030C1D09" w14:textId="77777777" w:rsidR="002125BF" w:rsidRPr="00B0533E" w:rsidRDefault="002125BF" w:rsidP="002125BF">
      <w:pPr>
        <w:pStyle w:val="Heading1"/>
        <w:spacing w:before="0" w:line="240" w:lineRule="auto"/>
        <w:rPr>
          <w:rFonts w:ascii="Arial" w:hAnsi="Arial" w:cs="Arial"/>
          <w:color w:val="auto"/>
          <w:sz w:val="22"/>
          <w:szCs w:val="22"/>
        </w:rPr>
      </w:pPr>
    </w:p>
    <w:p w14:paraId="7B7F2E82" w14:textId="77777777" w:rsidR="002125BF" w:rsidRPr="00B0533E" w:rsidRDefault="002125BF" w:rsidP="002125BF">
      <w:pPr>
        <w:pStyle w:val="Heading1"/>
        <w:spacing w:before="0" w:line="240" w:lineRule="auto"/>
        <w:rPr>
          <w:rFonts w:ascii="Arial" w:hAnsi="Arial" w:cs="Arial"/>
          <w:color w:val="auto"/>
          <w:sz w:val="22"/>
          <w:szCs w:val="22"/>
        </w:rPr>
      </w:pPr>
    </w:p>
    <w:p w14:paraId="7741BE03" w14:textId="77777777" w:rsidR="002125BF" w:rsidRPr="00B0533E" w:rsidRDefault="002125BF" w:rsidP="002125BF">
      <w:pPr>
        <w:pStyle w:val="Heading1"/>
        <w:spacing w:before="0" w:line="240" w:lineRule="auto"/>
        <w:rPr>
          <w:rFonts w:ascii="Arial" w:hAnsi="Arial" w:cs="Arial"/>
          <w:color w:val="auto"/>
          <w:sz w:val="22"/>
          <w:szCs w:val="22"/>
        </w:rPr>
      </w:pPr>
    </w:p>
    <w:p w14:paraId="580B90CB" w14:textId="77777777" w:rsidR="002125BF" w:rsidRPr="00B0533E" w:rsidRDefault="002125BF" w:rsidP="002125BF">
      <w:pPr>
        <w:pStyle w:val="Heading1"/>
        <w:spacing w:before="0" w:line="240" w:lineRule="auto"/>
        <w:rPr>
          <w:rFonts w:ascii="Arial" w:hAnsi="Arial" w:cs="Arial"/>
          <w:color w:val="auto"/>
          <w:sz w:val="22"/>
          <w:szCs w:val="22"/>
        </w:rPr>
      </w:pPr>
    </w:p>
    <w:p w14:paraId="02017BB6" w14:textId="77777777" w:rsidR="002125BF" w:rsidRDefault="002125BF" w:rsidP="002125BF">
      <w:pPr>
        <w:pStyle w:val="Heading1"/>
        <w:spacing w:before="0" w:line="240" w:lineRule="auto"/>
        <w:rPr>
          <w:rFonts w:ascii="Arial" w:hAnsi="Arial" w:cs="Arial"/>
          <w:color w:val="auto"/>
          <w:sz w:val="22"/>
          <w:szCs w:val="22"/>
        </w:rPr>
      </w:pPr>
    </w:p>
    <w:p w14:paraId="54A3A2E8" w14:textId="77777777" w:rsidR="002125BF" w:rsidRDefault="002125BF" w:rsidP="002125BF">
      <w:pPr>
        <w:pStyle w:val="Heading1"/>
        <w:spacing w:before="0" w:line="240" w:lineRule="auto"/>
        <w:rPr>
          <w:rFonts w:ascii="Arial" w:hAnsi="Arial" w:cs="Arial"/>
          <w:color w:val="auto"/>
          <w:sz w:val="22"/>
          <w:szCs w:val="22"/>
        </w:rPr>
      </w:pPr>
    </w:p>
    <w:p w14:paraId="2CFA598A" w14:textId="77777777" w:rsidR="002125BF" w:rsidRDefault="002125BF" w:rsidP="002125BF">
      <w:pPr>
        <w:pStyle w:val="Heading1"/>
        <w:spacing w:before="0" w:line="240" w:lineRule="auto"/>
        <w:rPr>
          <w:rFonts w:ascii="Arial" w:hAnsi="Arial" w:cs="Arial"/>
          <w:color w:val="auto"/>
          <w:sz w:val="22"/>
          <w:szCs w:val="22"/>
        </w:rPr>
      </w:pPr>
    </w:p>
    <w:p w14:paraId="7A841B93" w14:textId="77777777" w:rsidR="002125BF" w:rsidRDefault="002125BF" w:rsidP="002125BF">
      <w:pPr>
        <w:pStyle w:val="Heading1"/>
        <w:spacing w:before="0" w:line="240" w:lineRule="auto"/>
        <w:rPr>
          <w:rFonts w:ascii="Arial" w:hAnsi="Arial" w:cs="Arial"/>
          <w:color w:val="auto"/>
          <w:sz w:val="22"/>
          <w:szCs w:val="22"/>
        </w:rPr>
      </w:pPr>
    </w:p>
    <w:p w14:paraId="097B7F74" w14:textId="77777777" w:rsidR="002125BF" w:rsidRDefault="002125BF" w:rsidP="002125BF">
      <w:pPr>
        <w:pStyle w:val="Heading1"/>
        <w:spacing w:before="0" w:line="240" w:lineRule="auto"/>
        <w:rPr>
          <w:rFonts w:ascii="Arial" w:hAnsi="Arial" w:cs="Arial"/>
          <w:color w:val="auto"/>
          <w:sz w:val="22"/>
          <w:szCs w:val="22"/>
        </w:rPr>
      </w:pPr>
    </w:p>
    <w:p w14:paraId="4DFD9F25" w14:textId="77777777" w:rsidR="002125BF" w:rsidRDefault="002125BF" w:rsidP="002125BF">
      <w:pPr>
        <w:pStyle w:val="Heading1"/>
        <w:spacing w:before="0" w:line="240" w:lineRule="auto"/>
        <w:rPr>
          <w:rFonts w:ascii="Arial" w:hAnsi="Arial" w:cs="Arial"/>
          <w:color w:val="auto"/>
          <w:sz w:val="22"/>
          <w:szCs w:val="22"/>
        </w:rPr>
      </w:pPr>
    </w:p>
    <w:p w14:paraId="47F2BC33" w14:textId="77777777" w:rsidR="002125BF" w:rsidRDefault="002125BF" w:rsidP="002125BF">
      <w:pPr>
        <w:pStyle w:val="Heading1"/>
        <w:spacing w:before="0" w:line="240" w:lineRule="auto"/>
        <w:rPr>
          <w:rFonts w:ascii="Arial" w:hAnsi="Arial" w:cs="Arial"/>
          <w:color w:val="auto"/>
          <w:sz w:val="22"/>
          <w:szCs w:val="22"/>
        </w:rPr>
      </w:pPr>
    </w:p>
    <w:p w14:paraId="709FC0F8" w14:textId="77777777" w:rsidR="002125BF" w:rsidRDefault="002125BF" w:rsidP="002125BF">
      <w:pPr>
        <w:pStyle w:val="Heading1"/>
        <w:spacing w:before="0" w:line="240" w:lineRule="auto"/>
        <w:rPr>
          <w:rFonts w:ascii="Arial" w:hAnsi="Arial" w:cs="Arial"/>
          <w:color w:val="auto"/>
          <w:sz w:val="22"/>
          <w:szCs w:val="22"/>
        </w:rPr>
      </w:pPr>
    </w:p>
    <w:p w14:paraId="083A8B25" w14:textId="77777777" w:rsidR="002125BF" w:rsidRDefault="002125BF" w:rsidP="002125BF">
      <w:pPr>
        <w:pStyle w:val="Heading1"/>
        <w:spacing w:before="0" w:line="240" w:lineRule="auto"/>
        <w:rPr>
          <w:rFonts w:ascii="Arial" w:hAnsi="Arial" w:cs="Arial"/>
          <w:color w:val="auto"/>
          <w:sz w:val="22"/>
          <w:szCs w:val="22"/>
        </w:rPr>
      </w:pPr>
    </w:p>
    <w:p w14:paraId="09F98DC7" w14:textId="77777777" w:rsidR="002125BF" w:rsidRDefault="002125BF" w:rsidP="002125BF">
      <w:pPr>
        <w:pStyle w:val="Heading1"/>
        <w:spacing w:before="0" w:line="240" w:lineRule="auto"/>
        <w:rPr>
          <w:rFonts w:ascii="Arial" w:hAnsi="Arial" w:cs="Arial"/>
          <w:color w:val="auto"/>
          <w:sz w:val="22"/>
          <w:szCs w:val="22"/>
        </w:rPr>
      </w:pPr>
    </w:p>
    <w:p w14:paraId="10EFDFE2" w14:textId="77777777" w:rsidR="002125BF" w:rsidRDefault="002125BF" w:rsidP="002125BF">
      <w:pPr>
        <w:pStyle w:val="Heading1"/>
        <w:spacing w:before="0" w:line="240" w:lineRule="auto"/>
        <w:rPr>
          <w:rFonts w:ascii="Arial" w:hAnsi="Arial" w:cs="Arial"/>
          <w:color w:val="auto"/>
          <w:sz w:val="22"/>
          <w:szCs w:val="22"/>
        </w:rPr>
      </w:pPr>
    </w:p>
    <w:p w14:paraId="2D04FB7A" w14:textId="77777777" w:rsidR="002125BF" w:rsidRDefault="002125BF" w:rsidP="002125BF">
      <w:pPr>
        <w:pStyle w:val="Heading1"/>
        <w:spacing w:before="0" w:line="240" w:lineRule="auto"/>
        <w:rPr>
          <w:rFonts w:ascii="Arial" w:hAnsi="Arial" w:cs="Arial"/>
          <w:color w:val="auto"/>
          <w:sz w:val="22"/>
          <w:szCs w:val="22"/>
        </w:rPr>
      </w:pPr>
    </w:p>
    <w:p w14:paraId="5E789125" w14:textId="77777777" w:rsidR="002125BF" w:rsidRDefault="002125BF" w:rsidP="002125BF">
      <w:pPr>
        <w:pStyle w:val="Heading1"/>
        <w:spacing w:before="0" w:line="240" w:lineRule="auto"/>
        <w:rPr>
          <w:rFonts w:ascii="Arial" w:hAnsi="Arial" w:cs="Arial"/>
          <w:color w:val="auto"/>
          <w:sz w:val="22"/>
          <w:szCs w:val="22"/>
        </w:rPr>
      </w:pPr>
    </w:p>
    <w:p w14:paraId="0C04F41D" w14:textId="77777777" w:rsidR="002125BF" w:rsidRDefault="002125BF" w:rsidP="002125BF">
      <w:pPr>
        <w:pStyle w:val="Heading1"/>
        <w:spacing w:before="0" w:line="240" w:lineRule="auto"/>
        <w:rPr>
          <w:rFonts w:ascii="Arial" w:hAnsi="Arial" w:cs="Arial"/>
          <w:color w:val="auto"/>
          <w:sz w:val="22"/>
          <w:szCs w:val="22"/>
        </w:rPr>
      </w:pPr>
    </w:p>
    <w:p w14:paraId="0D3B2E9E" w14:textId="77777777" w:rsidR="00B0533E" w:rsidRPr="006A264D" w:rsidRDefault="00B0533E" w:rsidP="006A264D">
      <w:pPr>
        <w:rPr>
          <w:rFonts w:ascii="Arial" w:hAnsi="Arial" w:cs="Arial"/>
        </w:rPr>
      </w:pPr>
    </w:p>
    <w:p w14:paraId="7F2642B5" w14:textId="77777777" w:rsidR="006A264D" w:rsidRPr="006A264D" w:rsidRDefault="006A264D" w:rsidP="006A264D">
      <w:pPr>
        <w:pStyle w:val="Heading1"/>
        <w:spacing w:before="0" w:line="240" w:lineRule="auto"/>
        <w:rPr>
          <w:rFonts w:ascii="Arial" w:hAnsi="Arial" w:cs="Arial"/>
          <w:color w:val="7030A0"/>
          <w:sz w:val="22"/>
          <w:szCs w:val="22"/>
        </w:rPr>
      </w:pPr>
      <w:bookmarkStart w:id="9" w:name="_Toc108780796"/>
      <w:bookmarkStart w:id="10" w:name="_Toc171088285"/>
      <w:r w:rsidRPr="006A264D">
        <w:rPr>
          <w:rFonts w:ascii="Arial" w:eastAsia="Arial" w:hAnsi="Arial" w:cs="Arial"/>
          <w:color w:val="7030A0"/>
          <w:sz w:val="22"/>
          <w:szCs w:val="22"/>
        </w:rPr>
        <w:lastRenderedPageBreak/>
        <w:t>1. Aims and scope</w:t>
      </w:r>
      <w:bookmarkEnd w:id="9"/>
      <w:bookmarkEnd w:id="10"/>
    </w:p>
    <w:p w14:paraId="0BE04D83" w14:textId="77777777" w:rsidR="006A264D" w:rsidRDefault="006A264D" w:rsidP="006A264D">
      <w:pPr>
        <w:spacing w:after="0" w:line="240" w:lineRule="auto"/>
        <w:rPr>
          <w:rFonts w:ascii="Arial" w:hAnsi="Arial" w:cs="Arial"/>
        </w:rPr>
      </w:pPr>
    </w:p>
    <w:p w14:paraId="3FFD13EC" w14:textId="319713D3" w:rsidR="006A264D" w:rsidRDefault="006A264D" w:rsidP="006A264D">
      <w:pPr>
        <w:spacing w:after="0" w:line="240" w:lineRule="auto"/>
        <w:rPr>
          <w:rFonts w:ascii="Arial" w:hAnsi="Arial" w:cs="Arial"/>
        </w:rPr>
      </w:pPr>
      <w:r w:rsidRPr="006A264D">
        <w:rPr>
          <w:rFonts w:ascii="Arial" w:hAnsi="Arial" w:cs="Arial"/>
        </w:rPr>
        <w:t>Educational visits are activities arranged by, or on behalf of, our school, which require pupils to leave the school premises, having been authorised to do so by the headteacher or other designated member of staff.</w:t>
      </w:r>
    </w:p>
    <w:p w14:paraId="227E470C" w14:textId="77777777" w:rsidR="006A264D" w:rsidRPr="006A264D" w:rsidRDefault="006A264D" w:rsidP="006A264D">
      <w:pPr>
        <w:spacing w:after="0" w:line="240" w:lineRule="auto"/>
        <w:rPr>
          <w:rFonts w:ascii="Arial" w:hAnsi="Arial" w:cs="Arial"/>
        </w:rPr>
      </w:pPr>
    </w:p>
    <w:p w14:paraId="6AF21EDF" w14:textId="53EA1CA4" w:rsidR="006A264D" w:rsidRPr="006A264D" w:rsidRDefault="006A264D" w:rsidP="006A264D">
      <w:pPr>
        <w:spacing w:after="0" w:line="240" w:lineRule="auto"/>
        <w:rPr>
          <w:rFonts w:ascii="Arial" w:hAnsi="Arial" w:cs="Arial"/>
        </w:rPr>
      </w:pPr>
      <w:r w:rsidRPr="006A264D">
        <w:rPr>
          <w:rFonts w:ascii="Arial" w:hAnsi="Arial" w:cs="Arial"/>
        </w:rPr>
        <w:t>Educational visits are a valuable way to</w:t>
      </w:r>
      <w:r>
        <w:rPr>
          <w:rFonts w:ascii="Arial" w:hAnsi="Arial" w:cs="Arial"/>
        </w:rPr>
        <w:t xml:space="preserve"> supplement and enhance the curriculum, expand pupils’ education and provide enriching social and cultural experiences, teach life skills and promote independent learning, provide a foundation for lifelong learning, </w:t>
      </w:r>
      <w:r w:rsidRPr="006A264D">
        <w:rPr>
          <w:rFonts w:ascii="Arial" w:hAnsi="Arial" w:cs="Arial"/>
        </w:rPr>
        <w:t>and form an integral part of our approach to furthering our pupils’ education and personal growth.</w:t>
      </w:r>
    </w:p>
    <w:p w14:paraId="12840463" w14:textId="77777777" w:rsidR="006A264D" w:rsidRDefault="006A264D" w:rsidP="006A264D">
      <w:pPr>
        <w:spacing w:after="0" w:line="240" w:lineRule="auto"/>
        <w:rPr>
          <w:rFonts w:ascii="Arial" w:hAnsi="Arial" w:cs="Arial"/>
        </w:rPr>
      </w:pPr>
    </w:p>
    <w:p w14:paraId="65973E8E" w14:textId="391FC2E1" w:rsidR="006A264D" w:rsidRPr="006A264D" w:rsidRDefault="006A264D" w:rsidP="006A264D">
      <w:pPr>
        <w:spacing w:after="0" w:line="240" w:lineRule="auto"/>
        <w:rPr>
          <w:rFonts w:ascii="Arial" w:hAnsi="Arial" w:cs="Arial"/>
        </w:rPr>
      </w:pPr>
      <w:r w:rsidRPr="006A264D">
        <w:rPr>
          <w:rFonts w:ascii="Arial" w:hAnsi="Arial" w:cs="Arial"/>
        </w:rPr>
        <w:t>This policy sets out our approach to planning and operating educational visits, to ensure the health and safety of our pupils and staff, and to make sure that our visits are available to all pupils. It sets out the roles and responsibilities of staff, pupils and volunteers when it comes to visits.</w:t>
      </w:r>
    </w:p>
    <w:p w14:paraId="09123294" w14:textId="77777777" w:rsidR="006A264D" w:rsidRDefault="006A264D" w:rsidP="006A264D">
      <w:pPr>
        <w:spacing w:after="0" w:line="240" w:lineRule="auto"/>
        <w:rPr>
          <w:rFonts w:ascii="Arial" w:hAnsi="Arial" w:cs="Arial"/>
        </w:rPr>
      </w:pPr>
    </w:p>
    <w:p w14:paraId="7647BCDA" w14:textId="6DA90ADA" w:rsidR="006A264D" w:rsidRDefault="006A264D" w:rsidP="006A264D">
      <w:pPr>
        <w:spacing w:after="0" w:line="240" w:lineRule="auto"/>
        <w:rPr>
          <w:rFonts w:ascii="Arial" w:hAnsi="Arial" w:cs="Arial"/>
        </w:rPr>
      </w:pPr>
      <w:r w:rsidRPr="006A264D">
        <w:rPr>
          <w:rFonts w:ascii="Arial" w:hAnsi="Arial" w:cs="Arial"/>
        </w:rPr>
        <w:t>This policy applies to activities taking place within and outside of normal school hours, including weekends and holiday periods. This includes (but is not limited to):</w:t>
      </w:r>
    </w:p>
    <w:p w14:paraId="7EFC6AF8" w14:textId="77777777" w:rsidR="006A264D" w:rsidRPr="006A264D" w:rsidRDefault="006A264D" w:rsidP="006A264D">
      <w:pPr>
        <w:spacing w:after="0" w:line="240" w:lineRule="auto"/>
        <w:rPr>
          <w:rFonts w:ascii="Arial" w:hAnsi="Arial" w:cs="Arial"/>
        </w:rPr>
      </w:pPr>
    </w:p>
    <w:p w14:paraId="3924ED48" w14:textId="77777777"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Visits to places of interest in the local area</w:t>
      </w:r>
    </w:p>
    <w:p w14:paraId="58AFC72F" w14:textId="77777777"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Day visits to places such as museums and other cultural and educational institutions</w:t>
      </w:r>
    </w:p>
    <w:p w14:paraId="6A7942B8" w14:textId="77777777"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 xml:space="preserve">Sporting activities </w:t>
      </w:r>
    </w:p>
    <w:p w14:paraId="49017538" w14:textId="77777777"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Adventurous and recreational activities</w:t>
      </w:r>
    </w:p>
    <w:p w14:paraId="57FAC028" w14:textId="77777777"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Residential trips organised by the school</w:t>
      </w:r>
    </w:p>
    <w:p w14:paraId="317EBC5B" w14:textId="5DF46BF3" w:rsidR="006A264D" w:rsidRPr="006A264D" w:rsidRDefault="006A264D">
      <w:pPr>
        <w:pStyle w:val="4Bulletedcopyblue"/>
        <w:numPr>
          <w:ilvl w:val="0"/>
          <w:numId w:val="6"/>
        </w:numPr>
        <w:spacing w:after="0"/>
        <w:ind w:left="527" w:hanging="357"/>
        <w:rPr>
          <w:rFonts w:eastAsia="Times New Roman"/>
          <w:sz w:val="22"/>
          <w:szCs w:val="22"/>
        </w:rPr>
      </w:pPr>
      <w:r w:rsidRPr="006A264D">
        <w:rPr>
          <w:sz w:val="22"/>
          <w:szCs w:val="22"/>
        </w:rPr>
        <w:t>Trips abroad organised by the school</w:t>
      </w:r>
    </w:p>
    <w:p w14:paraId="1388AB27" w14:textId="77777777" w:rsidR="006A264D" w:rsidRPr="006A264D" w:rsidRDefault="006A264D" w:rsidP="006A264D">
      <w:pPr>
        <w:pStyle w:val="4Bulletedcopyblue"/>
        <w:numPr>
          <w:ilvl w:val="0"/>
          <w:numId w:val="0"/>
        </w:numPr>
        <w:spacing w:after="0"/>
        <w:ind w:left="527"/>
        <w:rPr>
          <w:rFonts w:eastAsia="Times New Roman"/>
          <w:sz w:val="22"/>
          <w:szCs w:val="22"/>
        </w:rPr>
      </w:pPr>
    </w:p>
    <w:p w14:paraId="660CC227" w14:textId="77777777" w:rsidR="006A264D" w:rsidRPr="006A264D" w:rsidRDefault="006A264D" w:rsidP="006A264D">
      <w:pPr>
        <w:pStyle w:val="Heading1"/>
        <w:spacing w:before="0" w:line="240" w:lineRule="auto"/>
        <w:rPr>
          <w:rFonts w:ascii="Arial" w:hAnsi="Arial" w:cs="Arial"/>
          <w:color w:val="7030A0"/>
          <w:sz w:val="22"/>
          <w:szCs w:val="22"/>
        </w:rPr>
      </w:pPr>
      <w:bookmarkStart w:id="11" w:name="_Toc108780797"/>
      <w:bookmarkStart w:id="12" w:name="_Toc171088286"/>
      <w:r w:rsidRPr="006A264D">
        <w:rPr>
          <w:rFonts w:ascii="Arial" w:eastAsia="Arial" w:hAnsi="Arial" w:cs="Arial"/>
          <w:color w:val="7030A0"/>
          <w:sz w:val="22"/>
          <w:szCs w:val="22"/>
        </w:rPr>
        <w:t>2. Legislation and guidance</w:t>
      </w:r>
      <w:bookmarkEnd w:id="11"/>
      <w:bookmarkEnd w:id="12"/>
    </w:p>
    <w:p w14:paraId="12813CDE" w14:textId="77777777" w:rsidR="006A264D" w:rsidRDefault="006A264D" w:rsidP="006A264D">
      <w:pPr>
        <w:spacing w:after="0" w:line="240" w:lineRule="auto"/>
        <w:rPr>
          <w:rFonts w:ascii="Arial" w:hAnsi="Arial" w:cs="Arial"/>
        </w:rPr>
      </w:pPr>
      <w:r w:rsidRPr="006A264D">
        <w:rPr>
          <w:rFonts w:ascii="Arial" w:hAnsi="Arial" w:cs="Arial"/>
        </w:rPr>
        <w:t xml:space="preserve">This policy is based on the Department for Education’s guidance on </w:t>
      </w:r>
      <w:hyperlink r:id="rId14" w:history="1">
        <w:r w:rsidRPr="006A264D">
          <w:rPr>
            <w:rFonts w:ascii="Arial" w:hAnsi="Arial" w:cs="Arial"/>
            <w:color w:val="0072CC"/>
            <w:u w:val="single" w:color="0072CC"/>
          </w:rPr>
          <w:t>health and safety on educational visits</w:t>
        </w:r>
      </w:hyperlink>
      <w:r w:rsidRPr="006A264D">
        <w:rPr>
          <w:rFonts w:ascii="Arial" w:hAnsi="Arial" w:cs="Arial"/>
        </w:rPr>
        <w:t>, and the following legislation and statutory guidance:</w:t>
      </w:r>
    </w:p>
    <w:p w14:paraId="1E55D461" w14:textId="77777777" w:rsidR="006A264D" w:rsidRPr="006A264D" w:rsidRDefault="006A264D" w:rsidP="006A264D">
      <w:pPr>
        <w:spacing w:after="0" w:line="240" w:lineRule="auto"/>
        <w:rPr>
          <w:rFonts w:ascii="Arial" w:hAnsi="Arial" w:cs="Arial"/>
        </w:rPr>
      </w:pPr>
    </w:p>
    <w:p w14:paraId="0308DD4E" w14:textId="77777777" w:rsidR="006A264D" w:rsidRPr="006A264D" w:rsidRDefault="006A264D">
      <w:pPr>
        <w:numPr>
          <w:ilvl w:val="0"/>
          <w:numId w:val="7"/>
        </w:numPr>
        <w:spacing w:after="0" w:line="240" w:lineRule="auto"/>
        <w:rPr>
          <w:rFonts w:ascii="Arial" w:eastAsia="Times New Roman" w:hAnsi="Arial" w:cs="Arial"/>
        </w:rPr>
      </w:pPr>
      <w:hyperlink r:id="rId15" w:history="1">
        <w:r w:rsidRPr="006A264D">
          <w:rPr>
            <w:rFonts w:ascii="Arial" w:hAnsi="Arial" w:cs="Arial"/>
            <w:color w:val="0072CC"/>
            <w:u w:val="single" w:color="0072CC"/>
          </w:rPr>
          <w:t>Equality Act 2010</w:t>
        </w:r>
      </w:hyperlink>
    </w:p>
    <w:p w14:paraId="061EA5D9" w14:textId="77777777" w:rsidR="006A264D" w:rsidRPr="006A264D" w:rsidRDefault="006A264D">
      <w:pPr>
        <w:numPr>
          <w:ilvl w:val="0"/>
          <w:numId w:val="7"/>
        </w:numPr>
        <w:spacing w:after="0" w:line="240" w:lineRule="auto"/>
        <w:rPr>
          <w:rFonts w:ascii="Arial" w:eastAsia="Times New Roman" w:hAnsi="Arial" w:cs="Arial"/>
        </w:rPr>
      </w:pPr>
      <w:hyperlink r:id="rId16" w:history="1">
        <w:r w:rsidRPr="006A264D">
          <w:rPr>
            <w:rFonts w:ascii="Arial" w:hAnsi="Arial" w:cs="Arial"/>
            <w:color w:val="0072CC"/>
            <w:u w:val="single" w:color="0072CC"/>
          </w:rPr>
          <w:t>SEND Code of Practice</w:t>
        </w:r>
      </w:hyperlink>
      <w:r w:rsidRPr="006A264D">
        <w:rPr>
          <w:rFonts w:ascii="Arial" w:hAnsi="Arial" w:cs="Arial"/>
        </w:rPr>
        <w:t xml:space="preserve"> </w:t>
      </w:r>
    </w:p>
    <w:p w14:paraId="60CD2543" w14:textId="6011D708" w:rsidR="006A264D" w:rsidRPr="00411DCA" w:rsidRDefault="00275485">
      <w:pPr>
        <w:numPr>
          <w:ilvl w:val="0"/>
          <w:numId w:val="7"/>
        </w:numPr>
        <w:spacing w:after="0" w:line="240" w:lineRule="auto"/>
        <w:rPr>
          <w:rFonts w:ascii="Arial" w:eastAsia="Times New Roman" w:hAnsi="Arial" w:cs="Arial"/>
        </w:rPr>
      </w:pPr>
      <w:hyperlink r:id="rId17" w:history="1">
        <w:r w:rsidRPr="00411DCA">
          <w:rPr>
            <w:rStyle w:val="Hyperlink"/>
            <w:rFonts w:ascii="Arial" w:hAnsi="Arial" w:cs="Arial"/>
          </w:rPr>
          <w:t>Keeping Children Safe in Education (2025/26)</w:t>
        </w:r>
      </w:hyperlink>
      <w:r w:rsidR="00411DCA">
        <w:rPr>
          <w:rStyle w:val="FootnoteReference"/>
        </w:rPr>
        <w:footnoteReference w:id="1"/>
      </w:r>
    </w:p>
    <w:p w14:paraId="67A638C6" w14:textId="77777777" w:rsidR="006A264D" w:rsidRPr="006A264D" w:rsidRDefault="006A264D" w:rsidP="006A264D">
      <w:pPr>
        <w:spacing w:after="0" w:line="240" w:lineRule="auto"/>
        <w:ind w:left="530"/>
        <w:rPr>
          <w:rFonts w:ascii="Arial" w:eastAsia="Times New Roman" w:hAnsi="Arial" w:cs="Arial"/>
        </w:rPr>
      </w:pPr>
    </w:p>
    <w:p w14:paraId="4C103603" w14:textId="24F4EA2E" w:rsidR="00AF0760" w:rsidRDefault="00AF0760" w:rsidP="006A264D">
      <w:pPr>
        <w:spacing w:after="0" w:line="240" w:lineRule="auto"/>
        <w:rPr>
          <w:rFonts w:ascii="Arial" w:hAnsi="Arial" w:cs="Arial"/>
        </w:rPr>
      </w:pPr>
      <w:hyperlink r:id="rId18" w:history="1"/>
      <w:r w:rsidR="006A264D" w:rsidRPr="006A264D">
        <w:rPr>
          <w:rFonts w:ascii="Arial" w:hAnsi="Arial" w:cs="Arial"/>
        </w:rPr>
        <w:t xml:space="preserve">Sections of this policy are also based on the </w:t>
      </w:r>
      <w:hyperlink r:id="rId19" w:history="1">
        <w:r w:rsidR="006A264D" w:rsidRPr="006A264D">
          <w:rPr>
            <w:rFonts w:ascii="Arial" w:hAnsi="Arial" w:cs="Arial"/>
            <w:color w:val="0072CC"/>
            <w:u w:val="single" w:color="0072CC"/>
          </w:rPr>
          <w:t>statutory framework for the Early Years Foundation Stage</w:t>
        </w:r>
      </w:hyperlink>
      <w:r w:rsidR="006A264D" w:rsidRPr="006A264D">
        <w:rPr>
          <w:rFonts w:ascii="Arial" w:hAnsi="Arial" w:cs="Arial"/>
        </w:rPr>
        <w:t>.</w:t>
      </w:r>
    </w:p>
    <w:p w14:paraId="5C7F70A4" w14:textId="77777777" w:rsidR="006A264D" w:rsidRPr="006A264D" w:rsidRDefault="006A264D" w:rsidP="006A264D">
      <w:pPr>
        <w:spacing w:after="0" w:line="240" w:lineRule="auto"/>
        <w:rPr>
          <w:rFonts w:ascii="Arial" w:hAnsi="Arial" w:cs="Arial"/>
        </w:rPr>
      </w:pPr>
    </w:p>
    <w:p w14:paraId="7E8698B9" w14:textId="38659E47" w:rsidR="006A264D" w:rsidRDefault="006A264D" w:rsidP="006A264D">
      <w:pPr>
        <w:spacing w:after="0" w:line="240" w:lineRule="auto"/>
        <w:rPr>
          <w:rFonts w:ascii="Arial" w:hAnsi="Arial" w:cs="Arial"/>
        </w:rPr>
      </w:pPr>
      <w:r w:rsidRPr="006A264D">
        <w:rPr>
          <w:rFonts w:ascii="Arial" w:hAnsi="Arial" w:cs="Arial"/>
        </w:rPr>
        <w:t>This policy complies with our funding agreement and articles of association.</w:t>
      </w:r>
    </w:p>
    <w:p w14:paraId="1CEA23B3" w14:textId="77777777" w:rsidR="00AF0760" w:rsidRDefault="00AF0760" w:rsidP="006A264D">
      <w:pPr>
        <w:spacing w:after="0" w:line="240" w:lineRule="auto"/>
        <w:rPr>
          <w:rFonts w:ascii="Arial" w:hAnsi="Arial" w:cs="Arial"/>
        </w:rPr>
      </w:pPr>
    </w:p>
    <w:p w14:paraId="07565E23" w14:textId="45CAA556" w:rsidR="00AF0760" w:rsidRPr="006A264D" w:rsidRDefault="00AF0760" w:rsidP="006A264D">
      <w:pPr>
        <w:spacing w:after="0" w:line="240" w:lineRule="auto"/>
        <w:rPr>
          <w:rFonts w:ascii="Arial" w:hAnsi="Arial" w:cs="Arial"/>
        </w:rPr>
      </w:pPr>
      <w:r>
        <w:rPr>
          <w:rFonts w:ascii="Arial" w:hAnsi="Arial" w:cs="Arial"/>
        </w:rPr>
        <w:t xml:space="preserve">This policy also reflects guidance from </w:t>
      </w:r>
      <w:r w:rsidRPr="00433DA4">
        <w:rPr>
          <w:rFonts w:ascii="Arial" w:hAnsi="Arial" w:cs="Arial"/>
          <w:color w:val="000000"/>
        </w:rPr>
        <w:t>the Outdoor Education Advisers’ Panel (OEAP), including the classification of visits as</w:t>
      </w:r>
      <w:r w:rsidRPr="00433DA4">
        <w:rPr>
          <w:rStyle w:val="apple-converted-space"/>
          <w:rFonts w:ascii="Arial" w:hAnsi="Arial" w:cs="Arial"/>
          <w:color w:val="000000"/>
        </w:rPr>
        <w:t> ‘</w:t>
      </w:r>
      <w:r w:rsidRPr="00433DA4">
        <w:rPr>
          <w:rStyle w:val="Emphasis"/>
          <w:rFonts w:ascii="Arial" w:hAnsi="Arial" w:cs="Arial"/>
          <w:i w:val="0"/>
          <w:iCs w:val="0"/>
          <w:color w:val="000000"/>
        </w:rPr>
        <w:t>standard’</w:t>
      </w:r>
      <w:r w:rsidRPr="00433DA4">
        <w:rPr>
          <w:rStyle w:val="apple-converted-space"/>
          <w:rFonts w:ascii="Arial" w:hAnsi="Arial" w:cs="Arial"/>
          <w:i/>
          <w:iCs/>
          <w:color w:val="000000"/>
        </w:rPr>
        <w:t> </w:t>
      </w:r>
      <w:r w:rsidRPr="00433DA4">
        <w:rPr>
          <w:rFonts w:ascii="Arial" w:hAnsi="Arial" w:cs="Arial"/>
          <w:color w:val="000000"/>
        </w:rPr>
        <w:t>or</w:t>
      </w:r>
      <w:r w:rsidRPr="00433DA4">
        <w:rPr>
          <w:rStyle w:val="apple-converted-space"/>
          <w:rFonts w:ascii="Arial" w:hAnsi="Arial" w:cs="Arial"/>
          <w:color w:val="000000"/>
        </w:rPr>
        <w:t> </w:t>
      </w:r>
      <w:r w:rsidRPr="00433DA4">
        <w:rPr>
          <w:rStyle w:val="apple-converted-space"/>
          <w:rFonts w:ascii="Arial" w:hAnsi="Arial" w:cs="Arial"/>
          <w:i/>
          <w:iCs/>
          <w:color w:val="000000"/>
        </w:rPr>
        <w:t>‘</w:t>
      </w:r>
      <w:r w:rsidRPr="00433DA4">
        <w:rPr>
          <w:rStyle w:val="Emphasis"/>
          <w:rFonts w:ascii="Arial" w:hAnsi="Arial" w:cs="Arial"/>
          <w:i w:val="0"/>
          <w:iCs w:val="0"/>
          <w:color w:val="000000"/>
        </w:rPr>
        <w:t>advanced’</w:t>
      </w:r>
      <w:r w:rsidRPr="00433DA4">
        <w:rPr>
          <w:rFonts w:ascii="Arial" w:hAnsi="Arial" w:cs="Arial"/>
          <w:i/>
          <w:iCs/>
          <w:color w:val="000000"/>
        </w:rPr>
        <w:t>.</w:t>
      </w:r>
    </w:p>
    <w:p w14:paraId="0C9DE3DA" w14:textId="77777777" w:rsidR="006A264D" w:rsidRPr="006A264D" w:rsidRDefault="006A264D" w:rsidP="006A264D">
      <w:pPr>
        <w:pStyle w:val="Heading1"/>
        <w:spacing w:before="0" w:line="240" w:lineRule="auto"/>
        <w:rPr>
          <w:rFonts w:ascii="Arial" w:eastAsia="Arial" w:hAnsi="Arial" w:cs="Arial"/>
          <w:sz w:val="22"/>
          <w:szCs w:val="22"/>
        </w:rPr>
      </w:pPr>
      <w:bookmarkStart w:id="13" w:name="_Toc108780798"/>
    </w:p>
    <w:p w14:paraId="4FB014DB" w14:textId="311CF76B" w:rsidR="006A264D" w:rsidRPr="006A264D" w:rsidRDefault="006A264D" w:rsidP="006A264D">
      <w:pPr>
        <w:pStyle w:val="Heading1"/>
        <w:spacing w:before="0" w:line="240" w:lineRule="auto"/>
        <w:rPr>
          <w:rFonts w:ascii="Arial" w:eastAsia="Arial" w:hAnsi="Arial" w:cs="Arial"/>
          <w:color w:val="7030A0"/>
          <w:sz w:val="22"/>
          <w:szCs w:val="22"/>
        </w:rPr>
      </w:pPr>
      <w:bookmarkStart w:id="14" w:name="_Toc171088287"/>
      <w:r w:rsidRPr="006A264D">
        <w:rPr>
          <w:rFonts w:ascii="Arial" w:eastAsia="Arial" w:hAnsi="Arial" w:cs="Arial"/>
          <w:color w:val="7030A0"/>
          <w:sz w:val="22"/>
          <w:szCs w:val="22"/>
        </w:rPr>
        <w:t>3. Roles and responsibilities</w:t>
      </w:r>
      <w:bookmarkEnd w:id="13"/>
      <w:bookmarkEnd w:id="14"/>
    </w:p>
    <w:p w14:paraId="0B9FBF1C" w14:textId="77777777" w:rsidR="006A264D" w:rsidRPr="006A264D" w:rsidRDefault="006A264D" w:rsidP="006335AE">
      <w:pPr>
        <w:tabs>
          <w:tab w:val="left" w:pos="360"/>
        </w:tabs>
        <w:spacing w:after="0" w:line="240" w:lineRule="auto"/>
        <w:rPr>
          <w:rFonts w:ascii="Arial" w:hAnsi="Arial" w:cs="Arial"/>
        </w:rPr>
      </w:pPr>
      <w:r w:rsidRPr="006A264D">
        <w:rPr>
          <w:rFonts w:ascii="Arial" w:hAnsi="Arial" w:cs="Arial"/>
          <w:b/>
          <w:bCs/>
          <w:color w:val="12263F"/>
        </w:rPr>
        <w:t>Headteacher</w:t>
      </w:r>
    </w:p>
    <w:p w14:paraId="0A7345F4" w14:textId="77777777" w:rsidR="006A264D" w:rsidRPr="006A264D" w:rsidRDefault="006A264D" w:rsidP="006A264D">
      <w:pPr>
        <w:spacing w:after="0" w:line="240" w:lineRule="auto"/>
        <w:rPr>
          <w:rFonts w:ascii="Arial" w:hAnsi="Arial" w:cs="Arial"/>
        </w:rPr>
      </w:pPr>
      <w:r w:rsidRPr="006A264D">
        <w:rPr>
          <w:rFonts w:ascii="Arial" w:hAnsi="Arial" w:cs="Arial"/>
        </w:rPr>
        <w:t>The headteacher is responsible for:</w:t>
      </w:r>
    </w:p>
    <w:p w14:paraId="034F5EA3" w14:textId="77777777" w:rsidR="006A264D" w:rsidRPr="006A264D" w:rsidRDefault="006A264D">
      <w:pPr>
        <w:pStyle w:val="4Bulletedcopyblue"/>
        <w:numPr>
          <w:ilvl w:val="0"/>
          <w:numId w:val="8"/>
        </w:numPr>
        <w:spacing w:after="0"/>
        <w:rPr>
          <w:rFonts w:eastAsia="Times New Roman"/>
          <w:sz w:val="22"/>
          <w:szCs w:val="22"/>
        </w:rPr>
      </w:pPr>
      <w:r w:rsidRPr="006A264D">
        <w:rPr>
          <w:sz w:val="22"/>
          <w:szCs w:val="22"/>
          <w:lang w:val="en-GB"/>
        </w:rPr>
        <w:t xml:space="preserve">Approving </w:t>
      </w:r>
      <w:r w:rsidRPr="006A264D">
        <w:rPr>
          <w:sz w:val="22"/>
          <w:szCs w:val="22"/>
        </w:rPr>
        <w:t>staff requests for educational visits, including having final authority to approve any educational visit of less than 24 hours</w:t>
      </w:r>
    </w:p>
    <w:p w14:paraId="16EE4126" w14:textId="77777777" w:rsidR="006A264D" w:rsidRPr="006A264D" w:rsidRDefault="006A264D">
      <w:pPr>
        <w:pStyle w:val="4Bulletedcopyblue"/>
        <w:numPr>
          <w:ilvl w:val="0"/>
          <w:numId w:val="8"/>
        </w:numPr>
        <w:spacing w:after="0"/>
        <w:rPr>
          <w:rFonts w:eastAsia="Times New Roman"/>
          <w:sz w:val="22"/>
          <w:szCs w:val="22"/>
        </w:rPr>
      </w:pPr>
      <w:r w:rsidRPr="006A264D">
        <w:rPr>
          <w:sz w:val="22"/>
          <w:szCs w:val="22"/>
          <w:lang w:val="en-GB"/>
        </w:rPr>
        <w:t xml:space="preserve">Making </w:t>
      </w:r>
      <w:r w:rsidRPr="006A264D">
        <w:rPr>
          <w:sz w:val="22"/>
          <w:szCs w:val="22"/>
        </w:rPr>
        <w:t>sure staff, including the educational visits co-ordinator, have received any necessary training</w:t>
      </w:r>
    </w:p>
    <w:p w14:paraId="55C795C7" w14:textId="1F6A7835" w:rsidR="00AF0760" w:rsidRPr="00433DA4" w:rsidRDefault="00AF0760">
      <w:pPr>
        <w:pStyle w:val="4Bulletedcopyblue"/>
        <w:numPr>
          <w:ilvl w:val="0"/>
          <w:numId w:val="8"/>
        </w:numPr>
        <w:spacing w:after="0"/>
        <w:rPr>
          <w:rFonts w:eastAsia="Times New Roman"/>
          <w:sz w:val="22"/>
          <w:szCs w:val="22"/>
        </w:rPr>
      </w:pPr>
      <w:r w:rsidRPr="00433DA4">
        <w:rPr>
          <w:color w:val="000000"/>
          <w:sz w:val="22"/>
          <w:szCs w:val="22"/>
        </w:rPr>
        <w:t>Ensuring appropriate approval is obtained for all visits, including escalation of</w:t>
      </w:r>
      <w:r w:rsidRPr="00433DA4">
        <w:rPr>
          <w:rStyle w:val="apple-converted-space"/>
          <w:color w:val="000000"/>
          <w:sz w:val="22"/>
          <w:szCs w:val="22"/>
        </w:rPr>
        <w:t> </w:t>
      </w:r>
      <w:r w:rsidRPr="00433DA4">
        <w:rPr>
          <w:rStyle w:val="Emphasis"/>
          <w:i w:val="0"/>
          <w:iCs w:val="0"/>
          <w:color w:val="000000"/>
          <w:sz w:val="22"/>
          <w:szCs w:val="22"/>
        </w:rPr>
        <w:t>advanced visits</w:t>
      </w:r>
      <w:r w:rsidRPr="00433DA4">
        <w:rPr>
          <w:rStyle w:val="apple-converted-space"/>
          <w:i/>
          <w:iCs/>
          <w:color w:val="000000"/>
          <w:sz w:val="22"/>
          <w:szCs w:val="22"/>
        </w:rPr>
        <w:t> </w:t>
      </w:r>
      <w:r w:rsidRPr="00433DA4">
        <w:rPr>
          <w:color w:val="000000"/>
          <w:sz w:val="22"/>
          <w:szCs w:val="22"/>
        </w:rPr>
        <w:t>(as defined in this policy) to the Local Governing Committee (LGC) and/or Trust Board where required</w:t>
      </w:r>
    </w:p>
    <w:p w14:paraId="05620D25"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7D2AD2A8" w14:textId="77777777" w:rsidR="00AF0760" w:rsidRPr="00AF0760" w:rsidRDefault="006A264D" w:rsidP="006335AE">
      <w:pPr>
        <w:spacing w:after="0" w:line="240" w:lineRule="auto"/>
        <w:rPr>
          <w:rFonts w:ascii="Arial" w:hAnsi="Arial" w:cs="Arial"/>
          <w:b/>
          <w:bCs/>
          <w:color w:val="12263F"/>
        </w:rPr>
      </w:pPr>
      <w:r w:rsidRPr="006A264D">
        <w:rPr>
          <w:rFonts w:ascii="Arial" w:hAnsi="Arial" w:cs="Arial"/>
          <w:b/>
          <w:bCs/>
          <w:color w:val="12263F"/>
        </w:rPr>
        <w:t xml:space="preserve">The educational visits co-ordinator (EVC) </w:t>
      </w:r>
    </w:p>
    <w:p w14:paraId="13CF35F2" w14:textId="6E2D4CBA" w:rsidR="006A264D" w:rsidRPr="006A264D" w:rsidRDefault="00AF0760" w:rsidP="00AF0760">
      <w:pPr>
        <w:spacing w:after="0" w:line="240" w:lineRule="auto"/>
        <w:ind w:left="360"/>
        <w:rPr>
          <w:rFonts w:ascii="Arial" w:hAnsi="Arial" w:cs="Arial"/>
          <w:b/>
          <w:bCs/>
          <w:color w:val="12263F"/>
        </w:rPr>
      </w:pPr>
      <w:r>
        <w:rPr>
          <w:rFonts w:ascii="Arial" w:hAnsi="Arial" w:cs="Arial"/>
          <w:color w:val="000000"/>
        </w:rPr>
        <w:t>[</w:t>
      </w:r>
      <w:r w:rsidRPr="006335AE">
        <w:rPr>
          <w:rFonts w:ascii="Arial" w:hAnsi="Arial" w:cs="Arial"/>
          <w:color w:val="000000"/>
          <w:highlight w:val="cyan"/>
        </w:rPr>
        <w:t>INSERT NAME</w:t>
      </w:r>
      <w:r>
        <w:rPr>
          <w:rFonts w:ascii="Arial" w:hAnsi="Arial" w:cs="Arial"/>
          <w:color w:val="000000"/>
        </w:rPr>
        <w:t xml:space="preserve">] </w:t>
      </w:r>
      <w:r w:rsidR="006A264D" w:rsidRPr="006A264D">
        <w:rPr>
          <w:rFonts w:ascii="Arial" w:hAnsi="Arial" w:cs="Arial"/>
          <w:color w:val="000000"/>
        </w:rPr>
        <w:t xml:space="preserve">is the appointed EVC at our school. Their role is to: </w:t>
      </w:r>
    </w:p>
    <w:p w14:paraId="0F552E5A" w14:textId="77777777" w:rsidR="006A264D" w:rsidRPr="006A264D" w:rsidRDefault="006A264D">
      <w:pPr>
        <w:pStyle w:val="4Bulletedcopyblue"/>
        <w:numPr>
          <w:ilvl w:val="0"/>
          <w:numId w:val="9"/>
        </w:numPr>
        <w:spacing w:after="0"/>
        <w:rPr>
          <w:rFonts w:eastAsia="Times New Roman"/>
          <w:sz w:val="22"/>
          <w:szCs w:val="22"/>
        </w:rPr>
      </w:pPr>
      <w:r w:rsidRPr="006A264D">
        <w:rPr>
          <w:sz w:val="22"/>
          <w:szCs w:val="22"/>
        </w:rPr>
        <w:t>Oversee and guide other staff to arrange and organise educational visits</w:t>
      </w:r>
    </w:p>
    <w:p w14:paraId="51DFF754" w14:textId="77777777" w:rsidR="006A264D" w:rsidRPr="006A264D" w:rsidRDefault="006A264D">
      <w:pPr>
        <w:pStyle w:val="4Bulletedcopyblue"/>
        <w:numPr>
          <w:ilvl w:val="0"/>
          <w:numId w:val="9"/>
        </w:numPr>
        <w:spacing w:after="0"/>
        <w:rPr>
          <w:rFonts w:eastAsia="Times New Roman"/>
          <w:sz w:val="22"/>
          <w:szCs w:val="22"/>
        </w:rPr>
      </w:pPr>
      <w:r w:rsidRPr="006A264D">
        <w:rPr>
          <w:sz w:val="22"/>
          <w:szCs w:val="22"/>
        </w:rPr>
        <w:t xml:space="preserve">Assess the ability of other staff to lead visits and designate </w:t>
      </w:r>
      <w:r w:rsidRPr="006A264D">
        <w:rPr>
          <w:sz w:val="22"/>
          <w:szCs w:val="22"/>
          <w:lang w:val="en-GB"/>
        </w:rPr>
        <w:t xml:space="preserve">a </w:t>
      </w:r>
      <w:r w:rsidRPr="006A264D">
        <w:rPr>
          <w:sz w:val="22"/>
          <w:szCs w:val="22"/>
        </w:rPr>
        <w:t>suitable trip lead for each visit</w:t>
      </w:r>
    </w:p>
    <w:p w14:paraId="18203A0B" w14:textId="77777777" w:rsidR="006A264D" w:rsidRPr="006A264D" w:rsidRDefault="006A264D">
      <w:pPr>
        <w:pStyle w:val="4Bulletedcopyblue"/>
        <w:numPr>
          <w:ilvl w:val="0"/>
          <w:numId w:val="9"/>
        </w:numPr>
        <w:spacing w:after="0"/>
        <w:rPr>
          <w:rFonts w:eastAsia="Times New Roman"/>
          <w:sz w:val="22"/>
          <w:szCs w:val="22"/>
        </w:rPr>
      </w:pPr>
      <w:r w:rsidRPr="006A264D">
        <w:rPr>
          <w:sz w:val="22"/>
          <w:szCs w:val="22"/>
        </w:rPr>
        <w:t>Assess outside activity providers</w:t>
      </w:r>
    </w:p>
    <w:p w14:paraId="275F7A62" w14:textId="77777777" w:rsidR="006A264D" w:rsidRPr="006A264D" w:rsidRDefault="006A264D">
      <w:pPr>
        <w:pStyle w:val="4Bulletedcopyblue"/>
        <w:numPr>
          <w:ilvl w:val="0"/>
          <w:numId w:val="9"/>
        </w:numPr>
        <w:spacing w:after="0"/>
        <w:rPr>
          <w:rFonts w:eastAsia="Times New Roman"/>
          <w:sz w:val="22"/>
          <w:szCs w:val="22"/>
        </w:rPr>
      </w:pPr>
      <w:r w:rsidRPr="006A264D">
        <w:rPr>
          <w:sz w:val="22"/>
          <w:szCs w:val="22"/>
        </w:rPr>
        <w:t>Advise the headteacher and governing board when they’re approving trips</w:t>
      </w:r>
    </w:p>
    <w:p w14:paraId="14E6D8E5" w14:textId="77777777" w:rsidR="006A264D" w:rsidRPr="006A264D" w:rsidRDefault="006A264D">
      <w:pPr>
        <w:pStyle w:val="4Bulletedcopyblue"/>
        <w:numPr>
          <w:ilvl w:val="0"/>
          <w:numId w:val="9"/>
        </w:numPr>
        <w:spacing w:after="0"/>
        <w:rPr>
          <w:rFonts w:eastAsia="Times New Roman"/>
          <w:sz w:val="22"/>
          <w:szCs w:val="22"/>
        </w:rPr>
      </w:pPr>
      <w:r w:rsidRPr="006A264D">
        <w:rPr>
          <w:sz w:val="22"/>
          <w:szCs w:val="22"/>
        </w:rPr>
        <w:t>Access the necessary training, advice and guidance</w:t>
      </w:r>
    </w:p>
    <w:p w14:paraId="771B941E" w14:textId="77777777" w:rsidR="006A264D" w:rsidRPr="00B71ACC" w:rsidRDefault="006A264D">
      <w:pPr>
        <w:pStyle w:val="4Bulletedcopyblue"/>
        <w:numPr>
          <w:ilvl w:val="0"/>
          <w:numId w:val="9"/>
        </w:numPr>
        <w:spacing w:after="0"/>
        <w:rPr>
          <w:rFonts w:eastAsia="Times New Roman"/>
          <w:sz w:val="22"/>
          <w:szCs w:val="22"/>
        </w:rPr>
      </w:pPr>
      <w:r w:rsidRPr="006A264D">
        <w:rPr>
          <w:sz w:val="22"/>
          <w:szCs w:val="22"/>
        </w:rPr>
        <w:t>Evaluate all visits once complete, from planning to the visit itself, and use this to improve future arrangements</w:t>
      </w:r>
    </w:p>
    <w:p w14:paraId="1F4627E4" w14:textId="1FFABB5A" w:rsidR="00B71ACC" w:rsidRPr="00411DCA" w:rsidRDefault="00B71ACC">
      <w:pPr>
        <w:pStyle w:val="4Bulletedcopyblue"/>
        <w:numPr>
          <w:ilvl w:val="0"/>
          <w:numId w:val="9"/>
        </w:numPr>
        <w:spacing w:after="0"/>
        <w:rPr>
          <w:rFonts w:eastAsia="Times New Roman"/>
          <w:sz w:val="22"/>
          <w:szCs w:val="22"/>
        </w:rPr>
      </w:pPr>
      <w:r w:rsidRPr="00411DCA">
        <w:rPr>
          <w:color w:val="000000"/>
          <w:sz w:val="22"/>
          <w:szCs w:val="22"/>
        </w:rPr>
        <w:t>Ensure that all significant off-site safeguarding incidents, including Restrictive Physical Intervention, are recorded, reviewed and reported in accordance with Trust procedures.</w:t>
      </w:r>
    </w:p>
    <w:p w14:paraId="47C22E3D"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780E3550" w14:textId="1A71ED77" w:rsidR="006A264D" w:rsidRPr="006A264D" w:rsidRDefault="006A264D" w:rsidP="006A264D">
      <w:pPr>
        <w:spacing w:after="0" w:line="240" w:lineRule="auto"/>
        <w:rPr>
          <w:rFonts w:ascii="Arial" w:hAnsi="Arial" w:cs="Arial"/>
        </w:rPr>
      </w:pPr>
      <w:r w:rsidRPr="006A264D">
        <w:rPr>
          <w:rFonts w:ascii="Arial" w:hAnsi="Arial" w:cs="Arial"/>
          <w:b/>
          <w:bCs/>
          <w:color w:val="12263F"/>
        </w:rPr>
        <w:t>Trip lead</w:t>
      </w:r>
    </w:p>
    <w:p w14:paraId="542025FD" w14:textId="77777777" w:rsidR="006A264D" w:rsidRPr="006A264D" w:rsidRDefault="006A264D" w:rsidP="006A264D">
      <w:pPr>
        <w:spacing w:after="0" w:line="240" w:lineRule="auto"/>
        <w:rPr>
          <w:rFonts w:ascii="Arial" w:hAnsi="Arial" w:cs="Arial"/>
        </w:rPr>
      </w:pPr>
      <w:r w:rsidRPr="006A264D">
        <w:rPr>
          <w:rFonts w:ascii="Arial" w:hAnsi="Arial" w:cs="Arial"/>
        </w:rPr>
        <w:t>Every educational visit will have 1 member of staff designated as the trip lead. The trip lead will:</w:t>
      </w:r>
    </w:p>
    <w:p w14:paraId="705E3259"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Plan the proposed visit, taking into account the health and safety risks to pupils, staff and volunteers</w:t>
      </w:r>
    </w:p>
    <w:p w14:paraId="68BE7F8F"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Assign staff and volunteer roles, as needed</w:t>
      </w:r>
    </w:p>
    <w:p w14:paraId="6F307B1F"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 xml:space="preserve">Make sure the school has accurate and up-to-date information about the trip destination, to be used in risk assessments </w:t>
      </w:r>
    </w:p>
    <w:p w14:paraId="31F03CDD"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 xml:space="preserve">Make sure the needs of everyone taking part are considered, including co-ordinating any additional support needed </w:t>
      </w:r>
    </w:p>
    <w:p w14:paraId="685BB3A3"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Make sure parents and carers are given accurate information about educational visits, including any costs or necessary equipment not supplied by the school or a third party</w:t>
      </w:r>
    </w:p>
    <w:p w14:paraId="21076DC0" w14:textId="77777777" w:rsidR="006A264D" w:rsidRPr="006A264D" w:rsidRDefault="006A264D">
      <w:pPr>
        <w:pStyle w:val="4Bulletedcopyblue"/>
        <w:numPr>
          <w:ilvl w:val="0"/>
          <w:numId w:val="10"/>
        </w:numPr>
        <w:spacing w:after="0"/>
        <w:rPr>
          <w:rFonts w:eastAsia="Times New Roman"/>
          <w:sz w:val="22"/>
          <w:szCs w:val="22"/>
        </w:rPr>
      </w:pPr>
      <w:r w:rsidRPr="006A264D">
        <w:rPr>
          <w:sz w:val="22"/>
          <w:szCs w:val="22"/>
        </w:rPr>
        <w:t xml:space="preserve">Communicate key details about the visit and all locations to staff, pupils and parents/carers, including roles and responsibilities and expected behaviour </w:t>
      </w:r>
    </w:p>
    <w:p w14:paraId="350A2A0E" w14:textId="77777777" w:rsidR="006A264D" w:rsidRPr="00873471" w:rsidRDefault="006A264D">
      <w:pPr>
        <w:pStyle w:val="4Bulletedcopyblue"/>
        <w:numPr>
          <w:ilvl w:val="0"/>
          <w:numId w:val="10"/>
        </w:numPr>
        <w:spacing w:after="0"/>
        <w:rPr>
          <w:rFonts w:eastAsia="Times New Roman"/>
          <w:sz w:val="22"/>
          <w:szCs w:val="22"/>
        </w:rPr>
      </w:pPr>
      <w:r w:rsidRPr="006A264D">
        <w:rPr>
          <w:sz w:val="22"/>
          <w:szCs w:val="22"/>
        </w:rPr>
        <w:t>Make sure staff are capable and able to fulfil their roles at all times while responsible for pupils and others</w:t>
      </w:r>
    </w:p>
    <w:p w14:paraId="2B0BE5F7"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61FC239D" w14:textId="1FAFA0CF" w:rsidR="006A264D" w:rsidRPr="006A264D" w:rsidRDefault="006A264D" w:rsidP="006A264D">
      <w:pPr>
        <w:spacing w:after="0" w:line="240" w:lineRule="auto"/>
        <w:rPr>
          <w:rFonts w:ascii="Arial" w:hAnsi="Arial" w:cs="Arial"/>
        </w:rPr>
      </w:pPr>
      <w:r w:rsidRPr="006A264D">
        <w:rPr>
          <w:rFonts w:ascii="Arial" w:hAnsi="Arial" w:cs="Arial"/>
          <w:b/>
          <w:bCs/>
          <w:color w:val="12263F"/>
        </w:rPr>
        <w:t>Staff</w:t>
      </w:r>
    </w:p>
    <w:p w14:paraId="20EF37A5" w14:textId="77777777" w:rsidR="006A264D" w:rsidRPr="006A264D" w:rsidRDefault="006A264D" w:rsidP="006A264D">
      <w:pPr>
        <w:spacing w:after="0" w:line="240" w:lineRule="auto"/>
        <w:rPr>
          <w:rFonts w:ascii="Arial" w:hAnsi="Arial" w:cs="Arial"/>
        </w:rPr>
      </w:pPr>
      <w:r w:rsidRPr="006A264D">
        <w:rPr>
          <w:rFonts w:ascii="Arial" w:hAnsi="Arial" w:cs="Arial"/>
        </w:rPr>
        <w:t>Staff have a responsibility to make sure all pupils and staff who take part in visits are kept safe and understand the proper way to prepare for trips, as well as how to act while taking part. Staff will:</w:t>
      </w:r>
    </w:p>
    <w:p w14:paraId="14368737" w14:textId="77777777" w:rsidR="006A264D" w:rsidRPr="006A264D" w:rsidRDefault="006A264D">
      <w:pPr>
        <w:pStyle w:val="4Bulletedcopyblue"/>
        <w:numPr>
          <w:ilvl w:val="0"/>
          <w:numId w:val="11"/>
        </w:numPr>
        <w:spacing w:after="0"/>
        <w:rPr>
          <w:rFonts w:eastAsia="Times New Roman"/>
          <w:sz w:val="22"/>
          <w:szCs w:val="22"/>
        </w:rPr>
      </w:pPr>
      <w:r w:rsidRPr="006A264D">
        <w:rPr>
          <w:sz w:val="22"/>
          <w:szCs w:val="22"/>
        </w:rPr>
        <w:t xml:space="preserve">Seek and obtain approval for all educational visits from the headteacher </w:t>
      </w:r>
    </w:p>
    <w:p w14:paraId="0AEE0D65" w14:textId="77777777" w:rsidR="006A264D" w:rsidRPr="006A264D" w:rsidRDefault="006A264D">
      <w:pPr>
        <w:pStyle w:val="4Bulletedcopyblue"/>
        <w:numPr>
          <w:ilvl w:val="0"/>
          <w:numId w:val="11"/>
        </w:numPr>
        <w:spacing w:after="0"/>
        <w:rPr>
          <w:rFonts w:eastAsia="Times New Roman"/>
          <w:sz w:val="22"/>
          <w:szCs w:val="22"/>
        </w:rPr>
      </w:pPr>
      <w:r w:rsidRPr="006A264D">
        <w:rPr>
          <w:sz w:val="22"/>
          <w:szCs w:val="22"/>
        </w:rPr>
        <w:t>Carry out any required risk assessments and work with the trip lead</w:t>
      </w:r>
    </w:p>
    <w:p w14:paraId="698488F2" w14:textId="77777777" w:rsidR="006A264D" w:rsidRPr="006A264D" w:rsidRDefault="006A264D">
      <w:pPr>
        <w:pStyle w:val="4Bulletedcopyblue"/>
        <w:numPr>
          <w:ilvl w:val="0"/>
          <w:numId w:val="11"/>
        </w:numPr>
        <w:spacing w:after="0"/>
        <w:rPr>
          <w:rFonts w:eastAsia="Times New Roman"/>
          <w:sz w:val="22"/>
          <w:szCs w:val="22"/>
        </w:rPr>
      </w:pPr>
      <w:r w:rsidRPr="006A264D">
        <w:rPr>
          <w:sz w:val="22"/>
          <w:szCs w:val="22"/>
        </w:rPr>
        <w:t>Communicate with parents and carers and make sure trips are inclusive of all pupils’ needs</w:t>
      </w:r>
    </w:p>
    <w:p w14:paraId="1C86A108" w14:textId="77777777" w:rsidR="006A264D" w:rsidRPr="006A264D" w:rsidRDefault="006A264D">
      <w:pPr>
        <w:pStyle w:val="4Bulletedcopyblue"/>
        <w:numPr>
          <w:ilvl w:val="0"/>
          <w:numId w:val="11"/>
        </w:numPr>
        <w:spacing w:after="0"/>
        <w:rPr>
          <w:rFonts w:eastAsia="Times New Roman"/>
          <w:sz w:val="22"/>
          <w:szCs w:val="22"/>
        </w:rPr>
      </w:pPr>
      <w:r w:rsidRPr="006A264D">
        <w:rPr>
          <w:sz w:val="22"/>
          <w:szCs w:val="22"/>
        </w:rPr>
        <w:t xml:space="preserve">Look out for the health and safety of themselves and those around them </w:t>
      </w:r>
    </w:p>
    <w:p w14:paraId="73DC5FB5" w14:textId="77777777" w:rsidR="006A264D" w:rsidRPr="006A264D" w:rsidRDefault="006A264D">
      <w:pPr>
        <w:pStyle w:val="4Bulletedcopyblue"/>
        <w:numPr>
          <w:ilvl w:val="0"/>
          <w:numId w:val="11"/>
        </w:numPr>
        <w:spacing w:after="0"/>
        <w:rPr>
          <w:rFonts w:eastAsia="Times New Roman"/>
          <w:sz w:val="22"/>
          <w:szCs w:val="22"/>
        </w:rPr>
      </w:pPr>
      <w:r w:rsidRPr="006A264D">
        <w:rPr>
          <w:sz w:val="22"/>
          <w:szCs w:val="22"/>
        </w:rPr>
        <w:t>Help manage pupil behaviour and discipline as required while on the visit</w:t>
      </w:r>
    </w:p>
    <w:p w14:paraId="68509E9C" w14:textId="77777777" w:rsidR="006A264D" w:rsidRPr="00873471" w:rsidRDefault="006A264D">
      <w:pPr>
        <w:pStyle w:val="4Bulletedcopyblue"/>
        <w:numPr>
          <w:ilvl w:val="0"/>
          <w:numId w:val="11"/>
        </w:numPr>
        <w:spacing w:after="0"/>
        <w:rPr>
          <w:rFonts w:eastAsia="Times New Roman"/>
          <w:sz w:val="22"/>
          <w:szCs w:val="22"/>
        </w:rPr>
      </w:pPr>
      <w:r w:rsidRPr="006A264D">
        <w:rPr>
          <w:sz w:val="22"/>
          <w:szCs w:val="22"/>
        </w:rPr>
        <w:t xml:space="preserve">Share any concerns or worries with the trip lead and others, as appropriate </w:t>
      </w:r>
    </w:p>
    <w:p w14:paraId="0980C23B"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77E1AA40" w14:textId="2FB8EFFB" w:rsidR="006A264D" w:rsidRPr="006A264D" w:rsidRDefault="006A264D" w:rsidP="006A264D">
      <w:pPr>
        <w:spacing w:after="0" w:line="240" w:lineRule="auto"/>
        <w:rPr>
          <w:rFonts w:ascii="Arial" w:hAnsi="Arial" w:cs="Arial"/>
        </w:rPr>
      </w:pPr>
      <w:r w:rsidRPr="006A264D">
        <w:rPr>
          <w:rFonts w:ascii="Arial" w:hAnsi="Arial" w:cs="Arial"/>
          <w:b/>
          <w:bCs/>
          <w:color w:val="12263F"/>
        </w:rPr>
        <w:t>Parents and carers</w:t>
      </w:r>
    </w:p>
    <w:p w14:paraId="274D4273" w14:textId="77777777" w:rsidR="006A264D" w:rsidRPr="006A264D" w:rsidRDefault="006A264D" w:rsidP="006A264D">
      <w:pPr>
        <w:spacing w:after="0" w:line="240" w:lineRule="auto"/>
        <w:rPr>
          <w:rFonts w:ascii="Arial" w:hAnsi="Arial" w:cs="Arial"/>
        </w:rPr>
      </w:pPr>
      <w:r w:rsidRPr="006A264D">
        <w:rPr>
          <w:rFonts w:ascii="Arial" w:hAnsi="Arial" w:cs="Arial"/>
        </w:rPr>
        <w:t>By agreeing that pupils can take part in educational visits, parents/carers agree that they will:</w:t>
      </w:r>
    </w:p>
    <w:p w14:paraId="59FB1084" w14:textId="77777777" w:rsidR="006A264D" w:rsidRPr="006A264D" w:rsidRDefault="006A264D">
      <w:pPr>
        <w:pStyle w:val="4Bulletedcopyblue"/>
        <w:numPr>
          <w:ilvl w:val="0"/>
          <w:numId w:val="12"/>
        </w:numPr>
        <w:spacing w:after="0"/>
        <w:rPr>
          <w:rFonts w:eastAsia="Times New Roman"/>
          <w:sz w:val="22"/>
          <w:szCs w:val="22"/>
        </w:rPr>
      </w:pPr>
      <w:r w:rsidRPr="006A264D">
        <w:rPr>
          <w:sz w:val="22"/>
          <w:szCs w:val="22"/>
        </w:rPr>
        <w:t>Provide all information required, such as emergency contact details and health/medicine information if applicable</w:t>
      </w:r>
    </w:p>
    <w:p w14:paraId="0FB57086" w14:textId="77777777" w:rsidR="006A264D" w:rsidRPr="006A264D" w:rsidRDefault="006A264D">
      <w:pPr>
        <w:pStyle w:val="4Bulletedcopyblue"/>
        <w:numPr>
          <w:ilvl w:val="0"/>
          <w:numId w:val="12"/>
        </w:numPr>
        <w:spacing w:after="0"/>
        <w:rPr>
          <w:rFonts w:eastAsia="Times New Roman"/>
          <w:sz w:val="22"/>
          <w:szCs w:val="22"/>
        </w:rPr>
      </w:pPr>
      <w:r w:rsidRPr="006A264D">
        <w:rPr>
          <w:sz w:val="22"/>
          <w:szCs w:val="22"/>
        </w:rPr>
        <w:t>Sign and return consent forms and any other documentation required in a timely manner</w:t>
      </w:r>
    </w:p>
    <w:p w14:paraId="3EAA6C9E" w14:textId="77777777" w:rsidR="006A264D" w:rsidRPr="00873471" w:rsidRDefault="006A264D">
      <w:pPr>
        <w:pStyle w:val="4Bulletedcopyblue"/>
        <w:numPr>
          <w:ilvl w:val="0"/>
          <w:numId w:val="12"/>
        </w:numPr>
        <w:spacing w:after="0"/>
        <w:rPr>
          <w:rFonts w:eastAsia="Times New Roman"/>
          <w:sz w:val="22"/>
          <w:szCs w:val="22"/>
        </w:rPr>
      </w:pPr>
      <w:r w:rsidRPr="006A264D">
        <w:rPr>
          <w:sz w:val="22"/>
          <w:szCs w:val="22"/>
        </w:rPr>
        <w:t>Share any concerns or information about the pupil that may affect or impact their ability to safely take part in the trip</w:t>
      </w:r>
    </w:p>
    <w:p w14:paraId="1DD70AAC"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2B15BC1F" w14:textId="64DB2E4C" w:rsidR="006A264D" w:rsidRPr="006A264D" w:rsidRDefault="006A264D" w:rsidP="006A264D">
      <w:pPr>
        <w:spacing w:after="0" w:line="240" w:lineRule="auto"/>
        <w:rPr>
          <w:rFonts w:ascii="Arial" w:hAnsi="Arial" w:cs="Arial"/>
        </w:rPr>
      </w:pPr>
      <w:r w:rsidRPr="006A264D">
        <w:rPr>
          <w:rFonts w:ascii="Arial" w:hAnsi="Arial" w:cs="Arial"/>
          <w:b/>
          <w:bCs/>
          <w:color w:val="12263F"/>
        </w:rPr>
        <w:t xml:space="preserve">Volunteers </w:t>
      </w:r>
    </w:p>
    <w:p w14:paraId="7BDEB91D" w14:textId="77777777" w:rsidR="006A264D" w:rsidRPr="006A264D" w:rsidRDefault="006A264D" w:rsidP="006A264D">
      <w:pPr>
        <w:spacing w:after="0" w:line="240" w:lineRule="auto"/>
        <w:rPr>
          <w:rFonts w:ascii="Arial" w:hAnsi="Arial" w:cs="Arial"/>
        </w:rPr>
      </w:pPr>
      <w:r w:rsidRPr="006A264D">
        <w:rPr>
          <w:rFonts w:ascii="Arial" w:hAnsi="Arial" w:cs="Arial"/>
        </w:rPr>
        <w:t>Volunteers attending school trips, including parent volunteers, agree to:</w:t>
      </w:r>
    </w:p>
    <w:p w14:paraId="2A709528" w14:textId="77777777" w:rsidR="006A264D" w:rsidRPr="006A264D" w:rsidRDefault="006A264D">
      <w:pPr>
        <w:pStyle w:val="4Bulletedcopyblue"/>
        <w:numPr>
          <w:ilvl w:val="0"/>
          <w:numId w:val="13"/>
        </w:numPr>
        <w:spacing w:after="0"/>
        <w:rPr>
          <w:rFonts w:eastAsia="Times New Roman"/>
          <w:sz w:val="22"/>
          <w:szCs w:val="22"/>
        </w:rPr>
      </w:pPr>
      <w:r w:rsidRPr="006A264D">
        <w:rPr>
          <w:sz w:val="22"/>
          <w:szCs w:val="22"/>
        </w:rPr>
        <w:t>Follow the directions of staff and act accordingly</w:t>
      </w:r>
    </w:p>
    <w:p w14:paraId="3C16F088" w14:textId="77777777" w:rsidR="006A264D" w:rsidRPr="006A264D" w:rsidRDefault="006A264D">
      <w:pPr>
        <w:pStyle w:val="4Bulletedcopyblue"/>
        <w:numPr>
          <w:ilvl w:val="0"/>
          <w:numId w:val="13"/>
        </w:numPr>
        <w:spacing w:after="0"/>
        <w:rPr>
          <w:rFonts w:eastAsia="Times New Roman"/>
          <w:sz w:val="22"/>
          <w:szCs w:val="22"/>
        </w:rPr>
      </w:pPr>
      <w:r w:rsidRPr="006A264D">
        <w:rPr>
          <w:sz w:val="22"/>
          <w:szCs w:val="22"/>
        </w:rPr>
        <w:t>Behave appropriately and model good behaviour for pupils</w:t>
      </w:r>
    </w:p>
    <w:p w14:paraId="57165271" w14:textId="77777777" w:rsidR="006A264D" w:rsidRPr="006A264D" w:rsidRDefault="006A264D">
      <w:pPr>
        <w:pStyle w:val="4Bulletedcopyblue"/>
        <w:numPr>
          <w:ilvl w:val="0"/>
          <w:numId w:val="13"/>
        </w:numPr>
        <w:spacing w:after="0"/>
        <w:rPr>
          <w:rFonts w:eastAsia="Times New Roman"/>
          <w:sz w:val="22"/>
          <w:szCs w:val="22"/>
        </w:rPr>
      </w:pPr>
      <w:r w:rsidRPr="006A264D">
        <w:rPr>
          <w:sz w:val="22"/>
          <w:szCs w:val="22"/>
        </w:rPr>
        <w:t>Report any concerns to the trip lead or other staff present as soon as possible</w:t>
      </w:r>
    </w:p>
    <w:p w14:paraId="0E65AC5E" w14:textId="77777777" w:rsidR="006A264D" w:rsidRPr="00873471" w:rsidRDefault="006A264D">
      <w:pPr>
        <w:pStyle w:val="4Bulletedcopyblue"/>
        <w:numPr>
          <w:ilvl w:val="0"/>
          <w:numId w:val="13"/>
        </w:numPr>
        <w:spacing w:after="0"/>
        <w:rPr>
          <w:rFonts w:eastAsia="Times New Roman"/>
          <w:sz w:val="22"/>
          <w:szCs w:val="22"/>
        </w:rPr>
      </w:pPr>
      <w:r w:rsidRPr="006A264D">
        <w:rPr>
          <w:sz w:val="22"/>
          <w:szCs w:val="22"/>
        </w:rPr>
        <w:t>Make sure pupils under their supervision are acting safely and appropriately, and raise any issues with staff as soon as possible</w:t>
      </w:r>
    </w:p>
    <w:p w14:paraId="2F114EC7" w14:textId="77777777" w:rsidR="00873471" w:rsidRPr="006A264D" w:rsidRDefault="00873471" w:rsidP="00873471">
      <w:pPr>
        <w:pStyle w:val="4Bulletedcopyblue"/>
        <w:numPr>
          <w:ilvl w:val="0"/>
          <w:numId w:val="0"/>
        </w:numPr>
        <w:spacing w:after="0"/>
        <w:ind w:left="530"/>
        <w:rPr>
          <w:rFonts w:eastAsia="Times New Roman"/>
          <w:sz w:val="22"/>
          <w:szCs w:val="22"/>
        </w:rPr>
      </w:pPr>
    </w:p>
    <w:p w14:paraId="6D925A87" w14:textId="478C09B4" w:rsidR="006A264D" w:rsidRPr="006A264D" w:rsidRDefault="006A264D" w:rsidP="006A264D">
      <w:pPr>
        <w:spacing w:after="0" w:line="240" w:lineRule="auto"/>
        <w:rPr>
          <w:rFonts w:ascii="Arial" w:hAnsi="Arial" w:cs="Arial"/>
        </w:rPr>
      </w:pPr>
      <w:r w:rsidRPr="006A264D">
        <w:rPr>
          <w:rFonts w:ascii="Arial" w:hAnsi="Arial" w:cs="Arial"/>
          <w:b/>
          <w:bCs/>
          <w:color w:val="12263F"/>
        </w:rPr>
        <w:lastRenderedPageBreak/>
        <w:t>Pupils</w:t>
      </w:r>
    </w:p>
    <w:p w14:paraId="22A7D8B8" w14:textId="77777777" w:rsidR="006A264D" w:rsidRPr="006A264D" w:rsidRDefault="006A264D" w:rsidP="006A264D">
      <w:pPr>
        <w:spacing w:after="0" w:line="240" w:lineRule="auto"/>
        <w:rPr>
          <w:rFonts w:ascii="Arial" w:hAnsi="Arial" w:cs="Arial"/>
        </w:rPr>
      </w:pPr>
      <w:r w:rsidRPr="006A264D">
        <w:rPr>
          <w:rFonts w:ascii="Arial" w:hAnsi="Arial" w:cs="Arial"/>
        </w:rPr>
        <w:t>Our school behaviour policy also applies to all educational visits. This includes the expectation that pupils will:</w:t>
      </w:r>
    </w:p>
    <w:p w14:paraId="1C31BF12" w14:textId="77777777" w:rsidR="006A264D" w:rsidRPr="006A264D" w:rsidRDefault="006A264D">
      <w:pPr>
        <w:pStyle w:val="4Bulletedcopyblue"/>
        <w:numPr>
          <w:ilvl w:val="0"/>
          <w:numId w:val="14"/>
        </w:numPr>
        <w:spacing w:after="0"/>
        <w:rPr>
          <w:rFonts w:eastAsia="Times New Roman"/>
          <w:sz w:val="22"/>
          <w:szCs w:val="22"/>
        </w:rPr>
      </w:pPr>
      <w:r w:rsidRPr="006A264D">
        <w:rPr>
          <w:sz w:val="22"/>
          <w:szCs w:val="22"/>
        </w:rPr>
        <w:t>Follow instructions given to them while on the trip</w:t>
      </w:r>
    </w:p>
    <w:p w14:paraId="3B7BE02B" w14:textId="77777777" w:rsidR="006A264D" w:rsidRPr="006A264D" w:rsidRDefault="006A264D">
      <w:pPr>
        <w:pStyle w:val="4Bulletedcopyblue"/>
        <w:numPr>
          <w:ilvl w:val="0"/>
          <w:numId w:val="14"/>
        </w:numPr>
        <w:spacing w:after="0"/>
        <w:rPr>
          <w:rFonts w:eastAsia="Times New Roman"/>
          <w:sz w:val="22"/>
          <w:szCs w:val="22"/>
        </w:rPr>
      </w:pPr>
      <w:r w:rsidRPr="006A264D">
        <w:rPr>
          <w:sz w:val="22"/>
          <w:szCs w:val="22"/>
        </w:rPr>
        <w:t>Dress and behave as expected for the length of the trip</w:t>
      </w:r>
    </w:p>
    <w:p w14:paraId="1A53A82A" w14:textId="77777777" w:rsidR="006A264D" w:rsidRPr="006A264D" w:rsidRDefault="006A264D">
      <w:pPr>
        <w:pStyle w:val="4Bulletedcopyblue"/>
        <w:numPr>
          <w:ilvl w:val="0"/>
          <w:numId w:val="14"/>
        </w:numPr>
        <w:spacing w:after="0"/>
        <w:rPr>
          <w:rFonts w:eastAsia="Times New Roman"/>
          <w:sz w:val="22"/>
          <w:szCs w:val="22"/>
        </w:rPr>
      </w:pPr>
      <w:r w:rsidRPr="006A264D">
        <w:rPr>
          <w:sz w:val="22"/>
          <w:szCs w:val="22"/>
        </w:rPr>
        <w:t>Take responsibility for their own safety and the safety of others, reporting any concerns to a staff member or trip supervisor</w:t>
      </w:r>
    </w:p>
    <w:p w14:paraId="39E26E42" w14:textId="77777777" w:rsidR="00873471" w:rsidRDefault="00873471" w:rsidP="006A264D">
      <w:pPr>
        <w:spacing w:after="0" w:line="240" w:lineRule="auto"/>
        <w:rPr>
          <w:rFonts w:ascii="Arial" w:hAnsi="Arial" w:cs="Arial"/>
        </w:rPr>
      </w:pPr>
    </w:p>
    <w:p w14:paraId="1667253B" w14:textId="0ECBC21C" w:rsidR="006A264D" w:rsidRDefault="006A264D" w:rsidP="006A264D">
      <w:pPr>
        <w:spacing w:after="0" w:line="240" w:lineRule="auto"/>
        <w:rPr>
          <w:rFonts w:ascii="Arial" w:hAnsi="Arial" w:cs="Arial"/>
        </w:rPr>
      </w:pPr>
      <w:r w:rsidRPr="006A264D">
        <w:rPr>
          <w:rFonts w:ascii="Arial" w:hAnsi="Arial" w:cs="Arial"/>
        </w:rPr>
        <w:t>Pupils will always be reminded of our behaviour expectations before going off-site for a visit, and will be expected to uphold the school’s behaviour policy at all times.</w:t>
      </w:r>
    </w:p>
    <w:p w14:paraId="318AC3F0" w14:textId="77777777" w:rsidR="00AF0760" w:rsidRDefault="00AF0760" w:rsidP="006A264D">
      <w:pPr>
        <w:spacing w:after="0" w:line="240" w:lineRule="auto"/>
        <w:rPr>
          <w:rFonts w:ascii="Arial" w:hAnsi="Arial" w:cs="Arial"/>
        </w:rPr>
      </w:pPr>
    </w:p>
    <w:p w14:paraId="0E86540E" w14:textId="683431FC" w:rsidR="00AF0760" w:rsidRPr="00433469" w:rsidRDefault="00AF0760" w:rsidP="00AF0760">
      <w:pPr>
        <w:spacing w:after="0" w:line="240" w:lineRule="auto"/>
        <w:rPr>
          <w:rFonts w:ascii="Arial" w:hAnsi="Arial" w:cs="Arial"/>
          <w:b/>
          <w:bCs/>
          <w:color w:val="7030A0"/>
        </w:rPr>
      </w:pPr>
      <w:r w:rsidRPr="00433469">
        <w:rPr>
          <w:rFonts w:ascii="Arial" w:hAnsi="Arial" w:cs="Arial"/>
          <w:b/>
          <w:bCs/>
          <w:color w:val="7030A0"/>
        </w:rPr>
        <w:t>4. Classification of Visits and Levels of Approval</w:t>
      </w:r>
    </w:p>
    <w:p w14:paraId="00E7FBFD" w14:textId="77777777" w:rsidR="006A264D" w:rsidRPr="00433469" w:rsidRDefault="006A264D" w:rsidP="00AF0760">
      <w:pPr>
        <w:spacing w:after="0" w:line="240" w:lineRule="auto"/>
        <w:rPr>
          <w:rFonts w:ascii="Arial" w:hAnsi="Arial" w:cs="Arial"/>
        </w:rPr>
      </w:pPr>
    </w:p>
    <w:p w14:paraId="6F4F62F7" w14:textId="77777777" w:rsidR="00AF0760" w:rsidRPr="00433469" w:rsidRDefault="00AF0760" w:rsidP="00AF0760">
      <w:pPr>
        <w:spacing w:after="0" w:line="240" w:lineRule="auto"/>
        <w:rPr>
          <w:rFonts w:ascii="Arial" w:eastAsia="Times New Roman" w:hAnsi="Arial" w:cs="Arial"/>
          <w:color w:val="000000"/>
        </w:rPr>
      </w:pPr>
      <w:r w:rsidRPr="00433469">
        <w:rPr>
          <w:rFonts w:ascii="Arial" w:eastAsia="Times New Roman" w:hAnsi="Arial" w:cs="Arial"/>
          <w:color w:val="000000"/>
        </w:rPr>
        <w:t>Educational visits are classified in line with OEAP guidance to ensure a proportionate and risk-based approach to approval.</w:t>
      </w:r>
    </w:p>
    <w:p w14:paraId="12F8DC55" w14:textId="77777777" w:rsidR="00AF0760" w:rsidRPr="00433469" w:rsidRDefault="00AF0760" w:rsidP="00AF0760">
      <w:pPr>
        <w:spacing w:after="0" w:line="240" w:lineRule="auto"/>
        <w:rPr>
          <w:rFonts w:ascii="Arial" w:eastAsia="Times New Roman" w:hAnsi="Arial" w:cs="Arial"/>
          <w:color w:val="000000"/>
        </w:rPr>
      </w:pPr>
    </w:p>
    <w:p w14:paraId="5394A3C7" w14:textId="77777777" w:rsidR="00AF0760" w:rsidRPr="00433469" w:rsidRDefault="00AF0760" w:rsidP="00AF0760">
      <w:pPr>
        <w:spacing w:after="0" w:line="240" w:lineRule="auto"/>
        <w:rPr>
          <w:rFonts w:ascii="Arial" w:eastAsia="Times New Roman" w:hAnsi="Arial" w:cs="Arial"/>
          <w:color w:val="000000"/>
        </w:rPr>
      </w:pPr>
      <w:r w:rsidRPr="00433469">
        <w:rPr>
          <w:rFonts w:ascii="Arial" w:eastAsia="Times New Roman" w:hAnsi="Arial" w:cs="Arial"/>
          <w:color w:val="000000"/>
        </w:rPr>
        <w:t>Standard visits include:</w:t>
      </w:r>
    </w:p>
    <w:p w14:paraId="085BE17D" w14:textId="77777777" w:rsidR="00AF0760" w:rsidRPr="00433469" w:rsidRDefault="00AF0760">
      <w:pPr>
        <w:numPr>
          <w:ilvl w:val="0"/>
          <w:numId w:val="25"/>
        </w:numPr>
        <w:spacing w:after="0" w:line="240" w:lineRule="auto"/>
        <w:rPr>
          <w:rFonts w:ascii="Arial" w:eastAsia="Times New Roman" w:hAnsi="Arial" w:cs="Arial"/>
          <w:color w:val="000000"/>
        </w:rPr>
      </w:pPr>
      <w:r w:rsidRPr="00433469">
        <w:rPr>
          <w:rFonts w:ascii="Arial" w:eastAsia="Times New Roman" w:hAnsi="Arial" w:cs="Arial"/>
          <w:color w:val="000000"/>
        </w:rPr>
        <w:t>Routine local visits</w:t>
      </w:r>
    </w:p>
    <w:p w14:paraId="47E623DE" w14:textId="77777777" w:rsidR="00AF0760" w:rsidRPr="00433469" w:rsidRDefault="00AF0760">
      <w:pPr>
        <w:numPr>
          <w:ilvl w:val="0"/>
          <w:numId w:val="25"/>
        </w:numPr>
        <w:spacing w:after="0" w:line="240" w:lineRule="auto"/>
        <w:rPr>
          <w:rFonts w:ascii="Arial" w:eastAsia="Times New Roman" w:hAnsi="Arial" w:cs="Arial"/>
          <w:color w:val="000000"/>
        </w:rPr>
      </w:pPr>
      <w:r w:rsidRPr="00433469">
        <w:rPr>
          <w:rFonts w:ascii="Arial" w:eastAsia="Times New Roman" w:hAnsi="Arial" w:cs="Arial"/>
          <w:color w:val="000000"/>
        </w:rPr>
        <w:t>Day visits within the UK</w:t>
      </w:r>
    </w:p>
    <w:p w14:paraId="62FAE2F9" w14:textId="77777777" w:rsidR="00AF0760" w:rsidRPr="00433469" w:rsidRDefault="00AF0760">
      <w:pPr>
        <w:numPr>
          <w:ilvl w:val="0"/>
          <w:numId w:val="25"/>
        </w:numPr>
        <w:spacing w:after="0" w:line="240" w:lineRule="auto"/>
        <w:rPr>
          <w:rFonts w:ascii="Arial" w:eastAsia="Times New Roman" w:hAnsi="Arial" w:cs="Arial"/>
          <w:color w:val="000000"/>
        </w:rPr>
      </w:pPr>
      <w:r w:rsidRPr="00433469">
        <w:rPr>
          <w:rFonts w:ascii="Arial" w:eastAsia="Times New Roman" w:hAnsi="Arial" w:cs="Arial"/>
          <w:color w:val="000000"/>
        </w:rPr>
        <w:t>Visits to established venues/providers with no significant additional risk</w:t>
      </w:r>
    </w:p>
    <w:p w14:paraId="7D0B2943" w14:textId="77777777" w:rsidR="00AF0760" w:rsidRPr="00433469" w:rsidRDefault="00AF0760" w:rsidP="00AF0760">
      <w:pPr>
        <w:spacing w:after="0" w:line="240" w:lineRule="auto"/>
        <w:rPr>
          <w:rFonts w:ascii="Arial" w:eastAsia="Times New Roman" w:hAnsi="Arial" w:cs="Arial"/>
          <w:b/>
          <w:bCs/>
          <w:color w:val="000000"/>
        </w:rPr>
      </w:pPr>
    </w:p>
    <w:p w14:paraId="4DE256CE" w14:textId="70295768" w:rsidR="00AF0760" w:rsidRPr="00433469" w:rsidRDefault="00AF0760" w:rsidP="00AF0760">
      <w:pPr>
        <w:spacing w:after="0" w:line="240" w:lineRule="auto"/>
        <w:rPr>
          <w:rFonts w:ascii="Arial" w:eastAsia="Times New Roman" w:hAnsi="Arial" w:cs="Arial"/>
          <w:color w:val="000000"/>
        </w:rPr>
      </w:pPr>
      <w:r w:rsidRPr="00433469">
        <w:rPr>
          <w:rFonts w:ascii="Arial" w:eastAsia="Times New Roman" w:hAnsi="Arial" w:cs="Arial"/>
          <w:color w:val="000000"/>
        </w:rPr>
        <w:t>Advanced visits include (but are not limited to):</w:t>
      </w:r>
    </w:p>
    <w:p w14:paraId="7F28E956"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Residential visits</w:t>
      </w:r>
    </w:p>
    <w:p w14:paraId="5F8C738A"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Overseas visits</w:t>
      </w:r>
    </w:p>
    <w:p w14:paraId="2A39532B"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Adventurous activities (as defined by OEAP)</w:t>
      </w:r>
    </w:p>
    <w:p w14:paraId="743870E2"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Visits in remote or hazardous environments</w:t>
      </w:r>
    </w:p>
    <w:p w14:paraId="344F8D42"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Visits involving water-based or high-risk activities</w:t>
      </w:r>
    </w:p>
    <w:p w14:paraId="6AEAD9E4" w14:textId="77777777" w:rsidR="00AF0760" w:rsidRPr="00433469" w:rsidRDefault="00AF0760">
      <w:pPr>
        <w:numPr>
          <w:ilvl w:val="0"/>
          <w:numId w:val="26"/>
        </w:numPr>
        <w:spacing w:after="0" w:line="240" w:lineRule="auto"/>
        <w:rPr>
          <w:rFonts w:ascii="Arial" w:eastAsia="Times New Roman" w:hAnsi="Arial" w:cs="Arial"/>
          <w:color w:val="000000"/>
        </w:rPr>
      </w:pPr>
      <w:r w:rsidRPr="00433469">
        <w:rPr>
          <w:rFonts w:ascii="Arial" w:eastAsia="Times New Roman" w:hAnsi="Arial" w:cs="Arial"/>
          <w:color w:val="000000"/>
        </w:rPr>
        <w:t>Any visit where the level of risk is significantly above that encountered in everyday school activity</w:t>
      </w:r>
    </w:p>
    <w:p w14:paraId="17D4B247" w14:textId="77777777" w:rsidR="00F41020" w:rsidRPr="00433469" w:rsidRDefault="00F41020" w:rsidP="00AF0760">
      <w:pPr>
        <w:pStyle w:val="Heading3"/>
        <w:spacing w:before="0" w:line="240" w:lineRule="auto"/>
        <w:rPr>
          <w:rFonts w:ascii="Arial" w:hAnsi="Arial" w:cs="Arial"/>
          <w:color w:val="000000"/>
          <w:sz w:val="22"/>
          <w:szCs w:val="22"/>
          <w:u w:val="single"/>
        </w:rPr>
      </w:pPr>
    </w:p>
    <w:p w14:paraId="36BFD911" w14:textId="720DD5EC" w:rsidR="00AF0760" w:rsidRPr="00433469" w:rsidRDefault="00AF0760" w:rsidP="00AF0760">
      <w:pPr>
        <w:pStyle w:val="Heading3"/>
        <w:spacing w:before="0" w:line="240" w:lineRule="auto"/>
        <w:rPr>
          <w:rFonts w:ascii="Arial" w:hAnsi="Arial" w:cs="Arial"/>
          <w:color w:val="000000"/>
          <w:sz w:val="22"/>
          <w:szCs w:val="22"/>
          <w:u w:val="single"/>
        </w:rPr>
      </w:pPr>
      <w:r w:rsidRPr="00433469">
        <w:rPr>
          <w:rFonts w:ascii="Arial" w:hAnsi="Arial" w:cs="Arial"/>
          <w:color w:val="000000"/>
          <w:sz w:val="22"/>
          <w:szCs w:val="22"/>
          <w:u w:val="single"/>
        </w:rPr>
        <w:t>Approval Levels</w:t>
      </w:r>
    </w:p>
    <w:p w14:paraId="5FE5ED11" w14:textId="77777777" w:rsidR="00AF0760" w:rsidRPr="00433469" w:rsidRDefault="00AF0760" w:rsidP="00AF0760">
      <w:pPr>
        <w:spacing w:after="0" w:line="240" w:lineRule="auto"/>
        <w:rPr>
          <w:rStyle w:val="Strong"/>
          <w:rFonts w:ascii="Arial" w:hAnsi="Arial" w:cs="Arial"/>
          <w:color w:val="000000"/>
        </w:rPr>
      </w:pPr>
    </w:p>
    <w:p w14:paraId="78F72B21" w14:textId="290FB2AC" w:rsidR="00AF0760" w:rsidRPr="00433469" w:rsidRDefault="00AF0760" w:rsidP="00AF0760">
      <w:pPr>
        <w:spacing w:after="0" w:line="240" w:lineRule="auto"/>
        <w:rPr>
          <w:rFonts w:ascii="Arial" w:hAnsi="Arial" w:cs="Arial"/>
          <w:color w:val="000000"/>
        </w:rPr>
      </w:pPr>
      <w:r w:rsidRPr="00433469">
        <w:rPr>
          <w:rStyle w:val="Strong"/>
          <w:rFonts w:ascii="Arial" w:hAnsi="Arial" w:cs="Arial"/>
          <w:b w:val="0"/>
          <w:bCs w:val="0"/>
          <w:color w:val="000000"/>
        </w:rPr>
        <w:t>Standard visits</w:t>
      </w:r>
      <w:r w:rsidRPr="00433469">
        <w:rPr>
          <w:rFonts w:ascii="Arial" w:hAnsi="Arial" w:cs="Arial"/>
          <w:color w:val="000000"/>
        </w:rPr>
        <w:t>: Approved by the Headteacher (with EVC oversight)</w:t>
      </w:r>
    </w:p>
    <w:p w14:paraId="5C336259" w14:textId="77777777" w:rsidR="00AF0760" w:rsidRPr="00433469" w:rsidRDefault="00AF0760" w:rsidP="00AF0760">
      <w:pPr>
        <w:spacing w:after="0" w:line="240" w:lineRule="auto"/>
        <w:rPr>
          <w:rStyle w:val="Strong"/>
          <w:rFonts w:ascii="Arial" w:hAnsi="Arial" w:cs="Arial"/>
          <w:color w:val="000000"/>
        </w:rPr>
      </w:pPr>
    </w:p>
    <w:p w14:paraId="3D3E8C8C" w14:textId="53F0E94F" w:rsidR="00AF0760" w:rsidRPr="00433469" w:rsidRDefault="00AF0760" w:rsidP="00AF0760">
      <w:pPr>
        <w:spacing w:after="0" w:line="240" w:lineRule="auto"/>
        <w:rPr>
          <w:rFonts w:ascii="Arial" w:hAnsi="Arial" w:cs="Arial"/>
          <w:color w:val="000000"/>
        </w:rPr>
      </w:pPr>
      <w:r w:rsidRPr="00433469">
        <w:rPr>
          <w:rStyle w:val="Strong"/>
          <w:rFonts w:ascii="Arial" w:hAnsi="Arial" w:cs="Arial"/>
          <w:b w:val="0"/>
          <w:bCs w:val="0"/>
          <w:color w:val="000000"/>
        </w:rPr>
        <w:t>Advanced visits</w:t>
      </w:r>
      <w:r w:rsidRPr="00433469">
        <w:rPr>
          <w:rFonts w:ascii="Arial" w:hAnsi="Arial" w:cs="Arial"/>
          <w:color w:val="000000"/>
        </w:rPr>
        <w:br/>
        <w:t>Require:</w:t>
      </w:r>
    </w:p>
    <w:p w14:paraId="23A29E91" w14:textId="77777777" w:rsidR="00AF0760" w:rsidRPr="00433469" w:rsidRDefault="00AF0760">
      <w:pPr>
        <w:numPr>
          <w:ilvl w:val="1"/>
          <w:numId w:val="27"/>
        </w:numPr>
        <w:spacing w:after="0" w:line="240" w:lineRule="auto"/>
        <w:rPr>
          <w:rFonts w:ascii="Arial" w:hAnsi="Arial" w:cs="Arial"/>
          <w:color w:val="000000"/>
        </w:rPr>
      </w:pPr>
      <w:r w:rsidRPr="00433469">
        <w:rPr>
          <w:rFonts w:ascii="Arial" w:hAnsi="Arial" w:cs="Arial"/>
          <w:color w:val="000000"/>
        </w:rPr>
        <w:t>Headteacher approval</w:t>
      </w:r>
    </w:p>
    <w:p w14:paraId="30A9F3FF" w14:textId="7909C6B2" w:rsidR="00AF0760" w:rsidRPr="00433469" w:rsidRDefault="00AF0760">
      <w:pPr>
        <w:numPr>
          <w:ilvl w:val="1"/>
          <w:numId w:val="27"/>
        </w:numPr>
        <w:spacing w:after="0" w:line="240" w:lineRule="auto"/>
        <w:rPr>
          <w:rFonts w:ascii="Arial" w:hAnsi="Arial" w:cs="Arial"/>
          <w:color w:val="000000"/>
        </w:rPr>
      </w:pPr>
      <w:r w:rsidRPr="00433469">
        <w:rPr>
          <w:rFonts w:ascii="Arial" w:hAnsi="Arial" w:cs="Arial"/>
          <w:color w:val="000000"/>
        </w:rPr>
        <w:t xml:space="preserve">LGC notification </w:t>
      </w:r>
    </w:p>
    <w:p w14:paraId="030256E1" w14:textId="77777777" w:rsidR="00AF0760" w:rsidRPr="00433469" w:rsidRDefault="00AF0760">
      <w:pPr>
        <w:numPr>
          <w:ilvl w:val="1"/>
          <w:numId w:val="27"/>
        </w:numPr>
        <w:spacing w:after="0" w:line="240" w:lineRule="auto"/>
        <w:rPr>
          <w:rFonts w:ascii="Arial" w:hAnsi="Arial" w:cs="Arial"/>
          <w:b/>
          <w:bCs/>
          <w:color w:val="000000"/>
        </w:rPr>
      </w:pPr>
      <w:r w:rsidRPr="00433469">
        <w:rPr>
          <w:rStyle w:val="Strong"/>
          <w:rFonts w:ascii="Arial" w:hAnsi="Arial" w:cs="Arial"/>
          <w:b w:val="0"/>
          <w:bCs w:val="0"/>
          <w:color w:val="000000"/>
        </w:rPr>
        <w:t>Trust Board (or delegated committee) approval</w:t>
      </w:r>
    </w:p>
    <w:p w14:paraId="4783C13C" w14:textId="77777777" w:rsidR="00AF0760" w:rsidRPr="00433469" w:rsidRDefault="00AF0760" w:rsidP="00AF0760">
      <w:pPr>
        <w:pStyle w:val="NormalWeb"/>
        <w:spacing w:before="0" w:beforeAutospacing="0" w:after="0" w:afterAutospacing="0"/>
        <w:rPr>
          <w:rFonts w:ascii="Arial" w:hAnsi="Arial" w:cs="Arial"/>
          <w:color w:val="000000"/>
          <w:sz w:val="22"/>
          <w:szCs w:val="22"/>
        </w:rPr>
      </w:pPr>
    </w:p>
    <w:p w14:paraId="0BCBB608" w14:textId="19EA2B17" w:rsidR="00AF0760" w:rsidRPr="00AF0760" w:rsidRDefault="00AF0760" w:rsidP="00AF0760">
      <w:pPr>
        <w:pStyle w:val="NormalWeb"/>
        <w:spacing w:before="0" w:beforeAutospacing="0" w:after="0" w:afterAutospacing="0"/>
        <w:rPr>
          <w:rFonts w:ascii="Arial" w:hAnsi="Arial" w:cs="Arial"/>
          <w:color w:val="000000"/>
          <w:sz w:val="22"/>
          <w:szCs w:val="22"/>
        </w:rPr>
      </w:pPr>
      <w:r w:rsidRPr="00433469">
        <w:rPr>
          <w:rFonts w:ascii="Arial" w:hAnsi="Arial" w:cs="Arial"/>
          <w:color w:val="000000"/>
          <w:sz w:val="22"/>
          <w:szCs w:val="22"/>
        </w:rPr>
        <w:t>The purpose of Trust approval is to provide</w:t>
      </w:r>
      <w:r w:rsidRPr="00433469">
        <w:rPr>
          <w:rStyle w:val="apple-converted-space"/>
          <w:rFonts w:ascii="Arial" w:hAnsi="Arial" w:cs="Arial"/>
          <w:color w:val="000000"/>
          <w:sz w:val="22"/>
          <w:szCs w:val="22"/>
        </w:rPr>
        <w:t> </w:t>
      </w:r>
      <w:r w:rsidRPr="00433469">
        <w:rPr>
          <w:rStyle w:val="Strong"/>
          <w:rFonts w:ascii="Arial" w:hAnsi="Arial" w:cs="Arial"/>
          <w:b w:val="0"/>
          <w:bCs w:val="0"/>
          <w:color w:val="000000"/>
          <w:sz w:val="22"/>
          <w:szCs w:val="22"/>
        </w:rPr>
        <w:t>strategic oversight and assurance</w:t>
      </w:r>
      <w:r w:rsidRPr="00433469">
        <w:rPr>
          <w:rFonts w:ascii="Arial" w:hAnsi="Arial" w:cs="Arial"/>
          <w:color w:val="000000"/>
          <w:sz w:val="22"/>
          <w:szCs w:val="22"/>
        </w:rPr>
        <w:t>, not to duplicate operational planning undertaken by schools.</w:t>
      </w:r>
    </w:p>
    <w:p w14:paraId="415CB7FD" w14:textId="77777777" w:rsidR="00AF0760" w:rsidRDefault="00AF0760" w:rsidP="006A264D">
      <w:pPr>
        <w:spacing w:after="0" w:line="240" w:lineRule="auto"/>
        <w:rPr>
          <w:rFonts w:ascii="Arial" w:hAnsi="Arial" w:cs="Arial"/>
        </w:rPr>
      </w:pPr>
    </w:p>
    <w:p w14:paraId="0AD3F333" w14:textId="77777777" w:rsidR="00AF0760" w:rsidRPr="006A264D" w:rsidRDefault="00AF0760" w:rsidP="006A264D">
      <w:pPr>
        <w:spacing w:after="0" w:line="240" w:lineRule="auto"/>
        <w:rPr>
          <w:rFonts w:ascii="Arial" w:hAnsi="Arial" w:cs="Arial"/>
        </w:rPr>
      </w:pPr>
    </w:p>
    <w:p w14:paraId="5EBABFCC" w14:textId="08B6B6E3" w:rsidR="006A264D" w:rsidRPr="00873471" w:rsidRDefault="00AF0760" w:rsidP="006A264D">
      <w:pPr>
        <w:pStyle w:val="Heading1"/>
        <w:spacing w:before="0" w:line="240" w:lineRule="auto"/>
        <w:rPr>
          <w:rFonts w:ascii="Arial" w:hAnsi="Arial" w:cs="Arial"/>
          <w:color w:val="7030A0"/>
          <w:sz w:val="22"/>
          <w:szCs w:val="22"/>
        </w:rPr>
      </w:pPr>
      <w:bookmarkStart w:id="15" w:name="_Toc108780799"/>
      <w:bookmarkStart w:id="16" w:name="_Toc171088288"/>
      <w:r>
        <w:rPr>
          <w:rFonts w:ascii="Arial" w:eastAsia="Arial" w:hAnsi="Arial" w:cs="Arial"/>
          <w:color w:val="7030A0"/>
          <w:sz w:val="22"/>
          <w:szCs w:val="22"/>
        </w:rPr>
        <w:t>5</w:t>
      </w:r>
      <w:r w:rsidR="006A264D" w:rsidRPr="00873471">
        <w:rPr>
          <w:rFonts w:ascii="Arial" w:eastAsia="Arial" w:hAnsi="Arial" w:cs="Arial"/>
          <w:color w:val="7030A0"/>
          <w:sz w:val="22"/>
          <w:szCs w:val="22"/>
        </w:rPr>
        <w:t>. Planning and preparation</w:t>
      </w:r>
      <w:bookmarkEnd w:id="15"/>
      <w:bookmarkEnd w:id="16"/>
    </w:p>
    <w:p w14:paraId="4793C1A8" w14:textId="77777777" w:rsidR="006335AE" w:rsidRDefault="006335AE" w:rsidP="006A264D">
      <w:pPr>
        <w:spacing w:after="0" w:line="240" w:lineRule="auto"/>
        <w:rPr>
          <w:rFonts w:ascii="Arial" w:hAnsi="Arial" w:cs="Arial"/>
        </w:rPr>
      </w:pPr>
    </w:p>
    <w:p w14:paraId="3D5CD95D" w14:textId="51085438" w:rsidR="006A264D" w:rsidRPr="006A264D" w:rsidRDefault="006A264D" w:rsidP="006A264D">
      <w:pPr>
        <w:spacing w:after="0" w:line="240" w:lineRule="auto"/>
        <w:rPr>
          <w:rFonts w:ascii="Arial" w:hAnsi="Arial" w:cs="Arial"/>
        </w:rPr>
      </w:pPr>
      <w:r w:rsidRPr="006A264D">
        <w:rPr>
          <w:rFonts w:ascii="Arial" w:hAnsi="Arial" w:cs="Arial"/>
        </w:rPr>
        <w:t xml:space="preserve">The decision on whether or not a visit will take place will be made by </w:t>
      </w:r>
      <w:r w:rsidRPr="006A264D">
        <w:rPr>
          <w:rFonts w:ascii="Arial" w:hAnsi="Arial" w:cs="Arial"/>
          <w:highlight w:val="yellow"/>
        </w:rPr>
        <w:t>[</w:t>
      </w:r>
      <w:r w:rsidRPr="006A264D">
        <w:rPr>
          <w:rFonts w:ascii="Arial" w:hAnsi="Arial" w:cs="Arial"/>
          <w:shd w:val="clear" w:color="auto" w:fill="FFFF00"/>
        </w:rPr>
        <w:t>insert member of staff</w:t>
      </w:r>
      <w:r w:rsidRPr="006A264D">
        <w:rPr>
          <w:rFonts w:ascii="Arial" w:hAnsi="Arial" w:cs="Arial"/>
        </w:rPr>
        <w:t>], and based on factors including:</w:t>
      </w:r>
    </w:p>
    <w:p w14:paraId="2E0BAB70" w14:textId="77777777" w:rsidR="006A264D" w:rsidRPr="006A264D" w:rsidRDefault="006A264D">
      <w:pPr>
        <w:pStyle w:val="4Bulletedcopyblue"/>
        <w:numPr>
          <w:ilvl w:val="0"/>
          <w:numId w:val="15"/>
        </w:numPr>
        <w:spacing w:after="0"/>
        <w:rPr>
          <w:sz w:val="22"/>
          <w:szCs w:val="22"/>
        </w:rPr>
      </w:pPr>
      <w:r w:rsidRPr="006A264D">
        <w:rPr>
          <w:sz w:val="22"/>
          <w:szCs w:val="22"/>
        </w:rPr>
        <w:t>Cost (including any potential cost to parents/carers)</w:t>
      </w:r>
    </w:p>
    <w:p w14:paraId="10BCBBAF" w14:textId="77777777" w:rsidR="006A264D" w:rsidRPr="006A264D" w:rsidRDefault="006A264D">
      <w:pPr>
        <w:pStyle w:val="4Bulletedcopyblue"/>
        <w:numPr>
          <w:ilvl w:val="0"/>
          <w:numId w:val="15"/>
        </w:numPr>
        <w:spacing w:after="0"/>
        <w:rPr>
          <w:sz w:val="22"/>
          <w:szCs w:val="22"/>
        </w:rPr>
      </w:pPr>
      <w:r w:rsidRPr="006A264D">
        <w:rPr>
          <w:sz w:val="22"/>
          <w:szCs w:val="22"/>
        </w:rPr>
        <w:t>Timing in the school year and any potential clashes</w:t>
      </w:r>
    </w:p>
    <w:p w14:paraId="3378F3CE" w14:textId="77777777" w:rsidR="006A264D" w:rsidRPr="006A264D" w:rsidRDefault="006A264D">
      <w:pPr>
        <w:pStyle w:val="4Bulletedcopyblue"/>
        <w:numPr>
          <w:ilvl w:val="0"/>
          <w:numId w:val="15"/>
        </w:numPr>
        <w:spacing w:after="0"/>
        <w:rPr>
          <w:sz w:val="22"/>
          <w:szCs w:val="22"/>
        </w:rPr>
      </w:pPr>
      <w:r w:rsidRPr="006A264D">
        <w:rPr>
          <w:sz w:val="22"/>
          <w:szCs w:val="22"/>
        </w:rPr>
        <w:t>Educational purpose and value</w:t>
      </w:r>
    </w:p>
    <w:p w14:paraId="422DE766" w14:textId="77777777" w:rsidR="006A264D" w:rsidRPr="006A264D" w:rsidRDefault="006A264D">
      <w:pPr>
        <w:pStyle w:val="4Bulletedcopyblue"/>
        <w:numPr>
          <w:ilvl w:val="0"/>
          <w:numId w:val="15"/>
        </w:numPr>
        <w:spacing w:after="0"/>
        <w:rPr>
          <w:sz w:val="22"/>
          <w:szCs w:val="22"/>
        </w:rPr>
      </w:pPr>
      <w:r w:rsidRPr="006A264D">
        <w:rPr>
          <w:sz w:val="22"/>
          <w:szCs w:val="22"/>
        </w:rPr>
        <w:t>Disruption to the normal running of the school</w:t>
      </w:r>
    </w:p>
    <w:p w14:paraId="76130B6B" w14:textId="77777777" w:rsidR="006A264D" w:rsidRPr="006A264D" w:rsidRDefault="006A264D">
      <w:pPr>
        <w:pStyle w:val="4Bulletedcopyblue"/>
        <w:numPr>
          <w:ilvl w:val="0"/>
          <w:numId w:val="15"/>
        </w:numPr>
        <w:spacing w:after="0"/>
        <w:rPr>
          <w:sz w:val="22"/>
          <w:szCs w:val="22"/>
        </w:rPr>
      </w:pPr>
      <w:r w:rsidRPr="006A264D">
        <w:rPr>
          <w:sz w:val="22"/>
          <w:szCs w:val="22"/>
        </w:rPr>
        <w:t xml:space="preserve">Health and safety considerations </w:t>
      </w:r>
    </w:p>
    <w:p w14:paraId="53AA0021" w14:textId="77777777" w:rsidR="006A264D" w:rsidRPr="006A264D" w:rsidRDefault="006A264D">
      <w:pPr>
        <w:pStyle w:val="4Bulletedcopyblue"/>
        <w:numPr>
          <w:ilvl w:val="0"/>
          <w:numId w:val="15"/>
        </w:numPr>
        <w:spacing w:after="0"/>
        <w:rPr>
          <w:sz w:val="22"/>
          <w:szCs w:val="22"/>
        </w:rPr>
      </w:pPr>
      <w:r w:rsidRPr="006A264D">
        <w:rPr>
          <w:sz w:val="22"/>
          <w:szCs w:val="22"/>
        </w:rPr>
        <w:t xml:space="preserve">Staff-to-pupil ratio </w:t>
      </w:r>
    </w:p>
    <w:p w14:paraId="3BD3E05C" w14:textId="77777777" w:rsidR="006A264D" w:rsidRPr="00873471" w:rsidRDefault="006A264D">
      <w:pPr>
        <w:pStyle w:val="4Bulletedcopyblue"/>
        <w:numPr>
          <w:ilvl w:val="0"/>
          <w:numId w:val="15"/>
        </w:numPr>
        <w:spacing w:after="0"/>
        <w:rPr>
          <w:sz w:val="22"/>
          <w:szCs w:val="22"/>
        </w:rPr>
      </w:pPr>
      <w:r w:rsidRPr="006A264D">
        <w:rPr>
          <w:sz w:val="22"/>
          <w:szCs w:val="22"/>
        </w:rPr>
        <w:t>Inclusion and accessibility</w:t>
      </w:r>
    </w:p>
    <w:p w14:paraId="54DB87A6" w14:textId="77777777" w:rsidR="00873471" w:rsidRPr="006A264D" w:rsidRDefault="00873471" w:rsidP="00873471">
      <w:pPr>
        <w:pStyle w:val="4Bulletedcopyblue"/>
        <w:numPr>
          <w:ilvl w:val="0"/>
          <w:numId w:val="0"/>
        </w:numPr>
        <w:spacing w:after="0"/>
        <w:ind w:left="530"/>
        <w:rPr>
          <w:sz w:val="22"/>
          <w:szCs w:val="22"/>
        </w:rPr>
      </w:pPr>
    </w:p>
    <w:p w14:paraId="6B24705E" w14:textId="77777777" w:rsidR="006A264D" w:rsidRPr="006A264D" w:rsidRDefault="006A264D" w:rsidP="006A264D">
      <w:pPr>
        <w:spacing w:after="0" w:line="240" w:lineRule="auto"/>
        <w:rPr>
          <w:rFonts w:ascii="Arial" w:hAnsi="Arial" w:cs="Arial"/>
        </w:rPr>
      </w:pPr>
      <w:r w:rsidRPr="006A264D">
        <w:rPr>
          <w:rFonts w:ascii="Arial" w:hAnsi="Arial" w:cs="Arial"/>
        </w:rPr>
        <w:lastRenderedPageBreak/>
        <w:t>As part of the planning stage, information will be gathered by staff proposing the visit, including:</w:t>
      </w:r>
    </w:p>
    <w:p w14:paraId="6FF7AE4C"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Location and travel distance</w:t>
      </w:r>
    </w:p>
    <w:p w14:paraId="0BE685E2"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Travel plans or options</w:t>
      </w:r>
    </w:p>
    <w:p w14:paraId="25AAF4B6"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Full cost breakdown, including multiple options where available</w:t>
      </w:r>
    </w:p>
    <w:p w14:paraId="2A7ABA24"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Resources, including staffing, volunteer</w:t>
      </w:r>
      <w:r w:rsidRPr="006A264D">
        <w:rPr>
          <w:sz w:val="22"/>
          <w:szCs w:val="22"/>
          <w:lang w:val="en-GB"/>
        </w:rPr>
        <w:t>s</w:t>
      </w:r>
      <w:r w:rsidRPr="006A264D">
        <w:rPr>
          <w:sz w:val="22"/>
          <w:szCs w:val="22"/>
        </w:rPr>
        <w:t>, and physical supplies</w:t>
      </w:r>
    </w:p>
    <w:p w14:paraId="4143D09E"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Accommodation options, where needed</w:t>
      </w:r>
    </w:p>
    <w:p w14:paraId="61A7198F" w14:textId="4AFC1484" w:rsidR="006A264D" w:rsidRPr="006A264D" w:rsidRDefault="006A264D">
      <w:pPr>
        <w:pStyle w:val="4Bulletedcopyblue"/>
        <w:numPr>
          <w:ilvl w:val="0"/>
          <w:numId w:val="16"/>
        </w:numPr>
        <w:spacing w:after="0"/>
        <w:rPr>
          <w:rFonts w:eastAsia="Times New Roman"/>
          <w:sz w:val="22"/>
          <w:szCs w:val="22"/>
        </w:rPr>
      </w:pPr>
      <w:r w:rsidRPr="006A264D">
        <w:rPr>
          <w:sz w:val="22"/>
          <w:szCs w:val="22"/>
        </w:rPr>
        <w:t>Insurance detail</w:t>
      </w:r>
      <w:r w:rsidR="00411DCA">
        <w:rPr>
          <w:sz w:val="22"/>
          <w:szCs w:val="22"/>
        </w:rPr>
        <w:t>s</w:t>
      </w:r>
      <w:r w:rsidRPr="006A264D">
        <w:rPr>
          <w:sz w:val="22"/>
          <w:szCs w:val="22"/>
        </w:rPr>
        <w:t>, where needed</w:t>
      </w:r>
    </w:p>
    <w:p w14:paraId="628C6CD2"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Risk assessment plans and first aid provision</w:t>
      </w:r>
    </w:p>
    <w:p w14:paraId="4037A761" w14:textId="77777777" w:rsidR="006A264D" w:rsidRPr="006A264D" w:rsidRDefault="006A264D">
      <w:pPr>
        <w:pStyle w:val="4Bulletedcopyblue"/>
        <w:numPr>
          <w:ilvl w:val="0"/>
          <w:numId w:val="16"/>
        </w:numPr>
        <w:spacing w:after="0"/>
        <w:rPr>
          <w:rFonts w:eastAsia="Times New Roman"/>
          <w:sz w:val="22"/>
          <w:szCs w:val="22"/>
        </w:rPr>
      </w:pPr>
      <w:r w:rsidRPr="006A264D">
        <w:rPr>
          <w:sz w:val="22"/>
          <w:szCs w:val="22"/>
        </w:rPr>
        <w:t xml:space="preserve">What safety measures can be put in place in order to reduce any risks </w:t>
      </w:r>
    </w:p>
    <w:p w14:paraId="50B7ED5A" w14:textId="77777777" w:rsidR="00873471" w:rsidRDefault="00873471" w:rsidP="006A264D">
      <w:pPr>
        <w:spacing w:after="0" w:line="240" w:lineRule="auto"/>
        <w:ind w:left="170" w:hanging="170"/>
        <w:rPr>
          <w:rFonts w:ascii="Arial" w:hAnsi="Arial" w:cs="Arial"/>
        </w:rPr>
      </w:pPr>
    </w:p>
    <w:p w14:paraId="1FB1E6F1" w14:textId="73D8B18B" w:rsidR="006A264D" w:rsidRPr="006A264D" w:rsidRDefault="006A264D" w:rsidP="006A264D">
      <w:pPr>
        <w:spacing w:after="0" w:line="240" w:lineRule="auto"/>
        <w:ind w:left="170" w:hanging="170"/>
        <w:rPr>
          <w:rFonts w:ascii="Arial" w:hAnsi="Arial" w:cs="Arial"/>
        </w:rPr>
      </w:pPr>
      <w:r w:rsidRPr="006A264D">
        <w:rPr>
          <w:rFonts w:ascii="Arial" w:hAnsi="Arial" w:cs="Arial"/>
        </w:rPr>
        <w:t xml:space="preserve">See </w:t>
      </w:r>
      <w:r w:rsidRPr="00AF0760">
        <w:rPr>
          <w:rFonts w:ascii="Arial" w:hAnsi="Arial" w:cs="Arial"/>
        </w:rPr>
        <w:t>appendix 1</w:t>
      </w:r>
      <w:r w:rsidRPr="006A264D">
        <w:rPr>
          <w:rFonts w:ascii="Arial" w:hAnsi="Arial" w:cs="Arial"/>
        </w:rPr>
        <w:t xml:space="preserve"> for our</w:t>
      </w:r>
      <w:r w:rsidR="00AF0760">
        <w:rPr>
          <w:rFonts w:ascii="Arial" w:hAnsi="Arial" w:cs="Arial"/>
        </w:rPr>
        <w:t xml:space="preserve"> (standard)</w:t>
      </w:r>
      <w:r w:rsidRPr="006A264D">
        <w:rPr>
          <w:rFonts w:ascii="Arial" w:hAnsi="Arial" w:cs="Arial"/>
        </w:rPr>
        <w:t xml:space="preserve"> trip information form for the planning and approval of a visit.</w:t>
      </w:r>
    </w:p>
    <w:p w14:paraId="6E91E892" w14:textId="77777777" w:rsidR="00AF0760" w:rsidRDefault="00AF0760" w:rsidP="006A264D">
      <w:pPr>
        <w:spacing w:after="0" w:line="240" w:lineRule="auto"/>
        <w:rPr>
          <w:rFonts w:ascii="Arial" w:hAnsi="Arial" w:cs="Arial"/>
          <w:strike/>
        </w:rPr>
      </w:pPr>
    </w:p>
    <w:p w14:paraId="35D180D9" w14:textId="04FBAE8C" w:rsidR="00AF0760" w:rsidRDefault="00AF0760" w:rsidP="00AF0760">
      <w:pPr>
        <w:spacing w:after="0" w:line="240" w:lineRule="auto"/>
        <w:rPr>
          <w:rFonts w:ascii="Arial" w:eastAsia="Times New Roman" w:hAnsi="Arial" w:cs="Arial"/>
          <w:color w:val="000000"/>
        </w:rPr>
      </w:pPr>
      <w:r w:rsidRPr="00AF0760">
        <w:rPr>
          <w:rFonts w:ascii="Arial" w:eastAsia="Times New Roman" w:hAnsi="Arial" w:cs="Arial"/>
          <w:color w:val="000000"/>
        </w:rPr>
        <w:t xml:space="preserve">In cases where a visit is classified as an advanced visit (see section </w:t>
      </w:r>
      <w:r w:rsidR="003A2438">
        <w:rPr>
          <w:rFonts w:ascii="Arial" w:eastAsia="Times New Roman" w:hAnsi="Arial" w:cs="Arial"/>
          <w:color w:val="000000"/>
        </w:rPr>
        <w:t>4</w:t>
      </w:r>
      <w:r w:rsidRPr="00AF0760">
        <w:rPr>
          <w:rFonts w:ascii="Arial" w:eastAsia="Times New Roman" w:hAnsi="Arial" w:cs="Arial"/>
          <w:color w:val="000000"/>
        </w:rPr>
        <w:t>), the Headteacher will:</w:t>
      </w:r>
    </w:p>
    <w:p w14:paraId="47AA9150" w14:textId="77777777" w:rsidR="00AF0760" w:rsidRPr="00AF0760" w:rsidRDefault="00AF0760" w:rsidP="00AF0760">
      <w:pPr>
        <w:spacing w:after="0" w:line="240" w:lineRule="auto"/>
        <w:rPr>
          <w:rFonts w:ascii="Arial" w:eastAsia="Times New Roman" w:hAnsi="Arial" w:cs="Arial"/>
          <w:color w:val="000000"/>
        </w:rPr>
      </w:pPr>
    </w:p>
    <w:p w14:paraId="4148CAF7" w14:textId="77777777" w:rsidR="00AF0760" w:rsidRPr="00AF0760" w:rsidRDefault="00AF0760">
      <w:pPr>
        <w:numPr>
          <w:ilvl w:val="0"/>
          <w:numId w:val="28"/>
        </w:numPr>
        <w:spacing w:after="0" w:line="240" w:lineRule="auto"/>
        <w:rPr>
          <w:rFonts w:ascii="Arial" w:eastAsia="Times New Roman" w:hAnsi="Arial" w:cs="Arial"/>
          <w:color w:val="000000"/>
        </w:rPr>
      </w:pPr>
      <w:r w:rsidRPr="00AF0760">
        <w:rPr>
          <w:rFonts w:ascii="Arial" w:eastAsia="Times New Roman" w:hAnsi="Arial" w:cs="Arial"/>
          <w:color w:val="000000"/>
        </w:rPr>
        <w:t>Ensure the visit has been planned in line with this policy and OEAP guidance</w:t>
      </w:r>
    </w:p>
    <w:p w14:paraId="209F402C" w14:textId="47C0EA3D" w:rsidR="00AF0760" w:rsidRPr="00AF0760" w:rsidRDefault="00433469">
      <w:pPr>
        <w:numPr>
          <w:ilvl w:val="0"/>
          <w:numId w:val="28"/>
        </w:numPr>
        <w:spacing w:after="0" w:line="240" w:lineRule="auto"/>
        <w:rPr>
          <w:rFonts w:ascii="Arial" w:eastAsia="Times New Roman" w:hAnsi="Arial" w:cs="Arial"/>
          <w:color w:val="000000"/>
        </w:rPr>
      </w:pPr>
      <w:r>
        <w:rPr>
          <w:rFonts w:ascii="Arial" w:eastAsia="Times New Roman" w:hAnsi="Arial" w:cs="Arial"/>
          <w:color w:val="000000"/>
        </w:rPr>
        <w:t xml:space="preserve">Notify </w:t>
      </w:r>
      <w:r w:rsidR="00AF0760" w:rsidRPr="00AF0760">
        <w:rPr>
          <w:rFonts w:ascii="Arial" w:eastAsia="Times New Roman" w:hAnsi="Arial" w:cs="Arial"/>
          <w:color w:val="000000"/>
        </w:rPr>
        <w:t xml:space="preserve">the Local Governing Committee </w:t>
      </w:r>
    </w:p>
    <w:p w14:paraId="186D94AE" w14:textId="2BFADD9E" w:rsidR="00AF0760" w:rsidRPr="00AF0760" w:rsidRDefault="00AF0760">
      <w:pPr>
        <w:numPr>
          <w:ilvl w:val="0"/>
          <w:numId w:val="28"/>
        </w:numPr>
        <w:spacing w:after="0" w:line="240" w:lineRule="auto"/>
        <w:rPr>
          <w:rFonts w:ascii="Arial" w:eastAsia="Times New Roman" w:hAnsi="Arial" w:cs="Arial"/>
          <w:color w:val="000000"/>
        </w:rPr>
      </w:pPr>
      <w:r w:rsidRPr="00AF0760">
        <w:rPr>
          <w:rFonts w:ascii="Arial" w:eastAsia="Times New Roman" w:hAnsi="Arial" w:cs="Arial"/>
          <w:color w:val="000000"/>
        </w:rPr>
        <w:t xml:space="preserve">Submit the visit to the Trust for approval using the Advanced Visit Approval Form (Appendix </w:t>
      </w:r>
      <w:r w:rsidR="003A2438">
        <w:rPr>
          <w:rFonts w:ascii="Arial" w:eastAsia="Times New Roman" w:hAnsi="Arial" w:cs="Arial"/>
          <w:color w:val="000000"/>
        </w:rPr>
        <w:t>4</w:t>
      </w:r>
      <w:r w:rsidRPr="00AF0760">
        <w:rPr>
          <w:rFonts w:ascii="Arial" w:eastAsia="Times New Roman" w:hAnsi="Arial" w:cs="Arial"/>
          <w:color w:val="000000"/>
        </w:rPr>
        <w:t>)</w:t>
      </w:r>
    </w:p>
    <w:p w14:paraId="03350975" w14:textId="77777777" w:rsidR="003A2438" w:rsidRDefault="003A2438" w:rsidP="00AF0760">
      <w:pPr>
        <w:spacing w:after="0" w:line="240" w:lineRule="auto"/>
        <w:rPr>
          <w:rFonts w:ascii="Arial" w:eastAsia="Times New Roman" w:hAnsi="Arial" w:cs="Arial"/>
          <w:color w:val="000000"/>
        </w:rPr>
      </w:pPr>
    </w:p>
    <w:p w14:paraId="3EED8FA2" w14:textId="5214CE24" w:rsidR="00AF0760" w:rsidRPr="00AF0760" w:rsidRDefault="00AF0760" w:rsidP="00AF0760">
      <w:pPr>
        <w:spacing w:after="0" w:line="240" w:lineRule="auto"/>
        <w:rPr>
          <w:rFonts w:ascii="Arial" w:eastAsia="Times New Roman" w:hAnsi="Arial" w:cs="Arial"/>
          <w:color w:val="000000"/>
        </w:rPr>
      </w:pPr>
      <w:r w:rsidRPr="00AF0760">
        <w:rPr>
          <w:rFonts w:ascii="Arial" w:eastAsia="Times New Roman" w:hAnsi="Arial" w:cs="Arial"/>
          <w:color w:val="000000"/>
        </w:rPr>
        <w:t>The Trust will review advanced visits proportionately to provide assurance around safety, safeguarding and risk management.</w:t>
      </w:r>
    </w:p>
    <w:p w14:paraId="7FED79DE" w14:textId="77777777" w:rsidR="00873471" w:rsidRDefault="00873471" w:rsidP="006A264D">
      <w:pPr>
        <w:spacing w:after="0" w:line="240" w:lineRule="auto"/>
        <w:rPr>
          <w:rFonts w:ascii="Arial" w:hAnsi="Arial" w:cs="Arial"/>
        </w:rPr>
      </w:pPr>
    </w:p>
    <w:p w14:paraId="0E3A21FE" w14:textId="175789FE" w:rsidR="006A264D" w:rsidRPr="006A264D" w:rsidRDefault="006A264D" w:rsidP="006A264D">
      <w:pPr>
        <w:spacing w:after="0" w:line="240" w:lineRule="auto"/>
        <w:rPr>
          <w:rFonts w:ascii="Arial" w:hAnsi="Arial" w:cs="Arial"/>
        </w:rPr>
      </w:pPr>
      <w:r w:rsidRPr="006A264D">
        <w:rPr>
          <w:rFonts w:ascii="Arial" w:hAnsi="Arial" w:cs="Arial"/>
        </w:rPr>
        <w:t xml:space="preserve">Once the risk assessment has been approved by the headteacher, and </w:t>
      </w:r>
      <w:r w:rsidR="00433469">
        <w:rPr>
          <w:rFonts w:ascii="Arial" w:hAnsi="Arial" w:cs="Arial"/>
        </w:rPr>
        <w:t>Board</w:t>
      </w:r>
      <w:r w:rsidRPr="006A264D">
        <w:rPr>
          <w:rFonts w:ascii="Arial" w:hAnsi="Arial" w:cs="Arial"/>
        </w:rPr>
        <w:t>, staff will communicate with parents/carers and provide trip information.</w:t>
      </w:r>
    </w:p>
    <w:p w14:paraId="5EB207C5" w14:textId="77777777" w:rsidR="00873471" w:rsidRDefault="00873471" w:rsidP="006A264D">
      <w:pPr>
        <w:spacing w:after="0" w:line="240" w:lineRule="auto"/>
        <w:rPr>
          <w:rFonts w:ascii="Arial" w:hAnsi="Arial" w:cs="Arial"/>
        </w:rPr>
      </w:pPr>
    </w:p>
    <w:p w14:paraId="6736D906" w14:textId="7140D180" w:rsidR="006A264D" w:rsidRPr="006A264D" w:rsidRDefault="006A264D" w:rsidP="006A264D">
      <w:pPr>
        <w:spacing w:after="0" w:line="240" w:lineRule="auto"/>
        <w:rPr>
          <w:rFonts w:ascii="Arial" w:hAnsi="Arial" w:cs="Arial"/>
        </w:rPr>
      </w:pPr>
      <w:r w:rsidRPr="006A264D">
        <w:rPr>
          <w:rFonts w:ascii="Arial" w:hAnsi="Arial" w:cs="Arial"/>
        </w:rPr>
        <w:t>Written parental consent will be required for trips that take place outside of normal school hours, and for any trips requiring a higher-than-normal level of risk assessment.</w:t>
      </w:r>
    </w:p>
    <w:p w14:paraId="48450A28" w14:textId="77777777" w:rsidR="00873471" w:rsidRDefault="00873471" w:rsidP="006A264D">
      <w:pPr>
        <w:spacing w:after="0" w:line="240" w:lineRule="auto"/>
        <w:rPr>
          <w:rFonts w:ascii="Arial" w:hAnsi="Arial" w:cs="Arial"/>
        </w:rPr>
      </w:pPr>
    </w:p>
    <w:p w14:paraId="3E30AD85" w14:textId="6EE0FC89" w:rsidR="006A264D" w:rsidRDefault="006A264D" w:rsidP="006A264D">
      <w:pPr>
        <w:spacing w:after="0" w:line="240" w:lineRule="auto"/>
        <w:rPr>
          <w:rFonts w:ascii="Arial" w:hAnsi="Arial" w:cs="Arial"/>
        </w:rPr>
      </w:pPr>
      <w:r w:rsidRPr="006A264D">
        <w:rPr>
          <w:rFonts w:ascii="Arial" w:hAnsi="Arial" w:cs="Arial"/>
        </w:rPr>
        <w:t xml:space="preserve">We will evaluate each visit after its conclusion, from the planning through to the visit itself, to continually improve the planning and experience of our future visits. </w:t>
      </w:r>
    </w:p>
    <w:p w14:paraId="698EE0B3" w14:textId="77777777" w:rsidR="00873471" w:rsidRPr="00873471" w:rsidRDefault="00873471" w:rsidP="006A264D">
      <w:pPr>
        <w:spacing w:after="0" w:line="240" w:lineRule="auto"/>
        <w:rPr>
          <w:rFonts w:ascii="Arial" w:hAnsi="Arial" w:cs="Arial"/>
        </w:rPr>
      </w:pPr>
    </w:p>
    <w:p w14:paraId="6C7DA832" w14:textId="608B51BB" w:rsidR="006A264D" w:rsidRPr="006A264D" w:rsidRDefault="006A264D" w:rsidP="006A264D">
      <w:pPr>
        <w:spacing w:after="0" w:line="240" w:lineRule="auto"/>
        <w:rPr>
          <w:rFonts w:ascii="Arial" w:hAnsi="Arial" w:cs="Arial"/>
        </w:rPr>
      </w:pPr>
      <w:r w:rsidRPr="006A264D">
        <w:rPr>
          <w:rFonts w:ascii="Arial" w:hAnsi="Arial" w:cs="Arial"/>
          <w:b/>
          <w:bCs/>
          <w:color w:val="12263F"/>
        </w:rPr>
        <w:t>Inclusion</w:t>
      </w:r>
    </w:p>
    <w:p w14:paraId="2BAA810C" w14:textId="77777777" w:rsidR="006A264D" w:rsidRDefault="006A264D" w:rsidP="006A264D">
      <w:pPr>
        <w:spacing w:after="0" w:line="240" w:lineRule="auto"/>
        <w:rPr>
          <w:rFonts w:ascii="Arial" w:hAnsi="Arial" w:cs="Arial"/>
        </w:rPr>
      </w:pPr>
      <w:r w:rsidRPr="006A264D">
        <w:rPr>
          <w:rFonts w:ascii="Arial" w:hAnsi="Arial" w:cs="Arial"/>
        </w:rPr>
        <w:t xml:space="preserve">All pupils, regardless of background or abilities, should be able to take part in every aspect of our school life, including visits. </w:t>
      </w:r>
    </w:p>
    <w:p w14:paraId="5B1496A5" w14:textId="77777777" w:rsidR="00873471" w:rsidRPr="00873471" w:rsidRDefault="00873471" w:rsidP="006A264D">
      <w:pPr>
        <w:spacing w:after="0" w:line="240" w:lineRule="auto"/>
        <w:rPr>
          <w:rFonts w:ascii="Arial" w:hAnsi="Arial" w:cs="Arial"/>
        </w:rPr>
      </w:pPr>
    </w:p>
    <w:p w14:paraId="47257F01" w14:textId="77777777" w:rsidR="006A264D" w:rsidRPr="006A264D" w:rsidRDefault="006A264D" w:rsidP="006A264D">
      <w:pPr>
        <w:spacing w:after="0" w:line="240" w:lineRule="auto"/>
        <w:rPr>
          <w:rFonts w:ascii="Arial" w:hAnsi="Arial" w:cs="Arial"/>
          <w:b/>
          <w:bCs/>
        </w:rPr>
      </w:pPr>
      <w:r w:rsidRPr="006A264D">
        <w:rPr>
          <w:rFonts w:ascii="Arial" w:hAnsi="Arial" w:cs="Arial"/>
          <w:b/>
          <w:bCs/>
        </w:rPr>
        <w:t>SEND</w:t>
      </w:r>
    </w:p>
    <w:p w14:paraId="04861472" w14:textId="77777777" w:rsidR="006A264D" w:rsidRDefault="006A264D" w:rsidP="006A264D">
      <w:pPr>
        <w:spacing w:after="0" w:line="240" w:lineRule="auto"/>
        <w:rPr>
          <w:rFonts w:ascii="Arial" w:hAnsi="Arial" w:cs="Arial"/>
        </w:rPr>
      </w:pPr>
      <w:r w:rsidRPr="006A264D">
        <w:rPr>
          <w:rFonts w:ascii="Arial" w:hAnsi="Arial" w:cs="Arial"/>
        </w:rPr>
        <w:t xml:space="preserve">If a pupil with a disability or an education, health and care (EHC) plan, or any other specific needs (e.g. medical conditions including allergies) is participating in the visit, they will have the same support that is available to them during the school day. </w:t>
      </w:r>
    </w:p>
    <w:p w14:paraId="2B8AF754" w14:textId="77777777" w:rsidR="00873471" w:rsidRPr="00873471" w:rsidRDefault="00873471" w:rsidP="006A264D">
      <w:pPr>
        <w:spacing w:after="0" w:line="240" w:lineRule="auto"/>
        <w:rPr>
          <w:rFonts w:ascii="Arial" w:hAnsi="Arial" w:cs="Arial"/>
        </w:rPr>
      </w:pPr>
    </w:p>
    <w:p w14:paraId="26CB0D0B" w14:textId="77777777" w:rsidR="006A264D" w:rsidRDefault="006A264D" w:rsidP="006A264D">
      <w:pPr>
        <w:spacing w:after="0" w:line="240" w:lineRule="auto"/>
        <w:rPr>
          <w:rFonts w:ascii="Arial" w:hAnsi="Arial" w:cs="Arial"/>
        </w:rPr>
      </w:pPr>
      <w:r w:rsidRPr="006A264D">
        <w:rPr>
          <w:rFonts w:ascii="Arial" w:hAnsi="Arial" w:cs="Arial"/>
        </w:rPr>
        <w:t xml:space="preserve">We will adjust the trip programme where necessary, working with parents/carers to provide additional support, making reasonable adjustments to itineraries, providing additional support staff, and other adjustments as appropriate. </w:t>
      </w:r>
    </w:p>
    <w:p w14:paraId="4B5DD482" w14:textId="77777777" w:rsidR="00873471" w:rsidRPr="00873471" w:rsidRDefault="00873471" w:rsidP="006A264D">
      <w:pPr>
        <w:spacing w:after="0" w:line="240" w:lineRule="auto"/>
        <w:rPr>
          <w:rFonts w:ascii="Arial" w:hAnsi="Arial" w:cs="Arial"/>
        </w:rPr>
      </w:pPr>
    </w:p>
    <w:p w14:paraId="56C0183E" w14:textId="77777777" w:rsidR="006A264D" w:rsidRDefault="006A264D" w:rsidP="006A264D">
      <w:pPr>
        <w:spacing w:after="0" w:line="240" w:lineRule="auto"/>
        <w:rPr>
          <w:rFonts w:ascii="Arial" w:hAnsi="Arial" w:cs="Arial"/>
        </w:rPr>
      </w:pPr>
      <w:r w:rsidRPr="006A264D">
        <w:rPr>
          <w:rFonts w:ascii="Arial" w:hAnsi="Arial" w:cs="Arial"/>
        </w:rPr>
        <w:t xml:space="preserve">Additional risk assessments may be carried out to ensure the safety of all staff and pupils. </w:t>
      </w:r>
    </w:p>
    <w:p w14:paraId="5E7F4B29" w14:textId="77777777" w:rsidR="00873471" w:rsidRPr="00873471" w:rsidRDefault="00873471" w:rsidP="006A264D">
      <w:pPr>
        <w:spacing w:after="0" w:line="240" w:lineRule="auto"/>
        <w:rPr>
          <w:rFonts w:ascii="Arial" w:hAnsi="Arial" w:cs="Arial"/>
        </w:rPr>
      </w:pPr>
    </w:p>
    <w:p w14:paraId="454D635E" w14:textId="77777777" w:rsidR="007E10A3" w:rsidRPr="00411DCA" w:rsidRDefault="007E10A3" w:rsidP="007E10A3">
      <w:pPr>
        <w:spacing w:after="0" w:line="240" w:lineRule="auto"/>
        <w:rPr>
          <w:rFonts w:ascii="Arial" w:eastAsia="Times New Roman" w:hAnsi="Arial" w:cs="Arial"/>
          <w:color w:val="000000"/>
        </w:rPr>
      </w:pPr>
      <w:r w:rsidRPr="00411DCA">
        <w:rPr>
          <w:rFonts w:ascii="Arial" w:eastAsia="Times New Roman" w:hAnsi="Arial" w:cs="Arial"/>
          <w:b/>
          <w:bCs/>
          <w:color w:val="000000"/>
        </w:rPr>
        <w:t>Challenging Behaviour</w:t>
      </w:r>
    </w:p>
    <w:p w14:paraId="44E9EB69" w14:textId="77777777" w:rsidR="007E10A3" w:rsidRPr="00411DCA" w:rsidRDefault="007E10A3" w:rsidP="007E10A3">
      <w:pPr>
        <w:spacing w:after="0" w:line="240" w:lineRule="auto"/>
        <w:rPr>
          <w:rFonts w:ascii="Arial" w:eastAsia="Times New Roman" w:hAnsi="Arial" w:cs="Arial"/>
          <w:color w:val="000000"/>
        </w:rPr>
      </w:pPr>
      <w:r w:rsidRPr="00411DCA">
        <w:rPr>
          <w:rFonts w:ascii="Arial" w:eastAsia="Times New Roman" w:hAnsi="Arial" w:cs="Arial"/>
          <w:color w:val="000000"/>
        </w:rPr>
        <w:t>The Trust is committed to ensuring educational visits are accessible to all pupils wherever reasonably practicable.</w:t>
      </w:r>
    </w:p>
    <w:p w14:paraId="50CCDCEA" w14:textId="77777777" w:rsidR="007E10A3" w:rsidRPr="00411DCA" w:rsidRDefault="007E10A3" w:rsidP="007E10A3">
      <w:pPr>
        <w:spacing w:after="0" w:line="240" w:lineRule="auto"/>
        <w:rPr>
          <w:rFonts w:ascii="Arial" w:eastAsia="Times New Roman" w:hAnsi="Arial" w:cs="Arial"/>
          <w:color w:val="000000"/>
        </w:rPr>
      </w:pPr>
    </w:p>
    <w:p w14:paraId="5CF8E1F3" w14:textId="77777777" w:rsidR="007E10A3" w:rsidRPr="00411DCA" w:rsidRDefault="007E10A3" w:rsidP="007E10A3">
      <w:pPr>
        <w:spacing w:after="0" w:line="240" w:lineRule="auto"/>
        <w:rPr>
          <w:rFonts w:ascii="Arial" w:eastAsia="Times New Roman" w:hAnsi="Arial" w:cs="Arial"/>
          <w:color w:val="000000"/>
        </w:rPr>
      </w:pPr>
      <w:r w:rsidRPr="00411DCA">
        <w:rPr>
          <w:rFonts w:ascii="Arial" w:eastAsia="Times New Roman" w:hAnsi="Arial" w:cs="Arial"/>
          <w:color w:val="000000"/>
        </w:rPr>
        <w:t>Decisions to exclude a pupil from an educational visit will only be made as a last resort following an individual risk assessment which has considered all reasonable adjustments in accordance with the Equality Act 2010.</w:t>
      </w:r>
    </w:p>
    <w:p w14:paraId="6E257704" w14:textId="77777777" w:rsidR="007E10A3" w:rsidRPr="00411DCA" w:rsidRDefault="007E10A3" w:rsidP="007E10A3">
      <w:pPr>
        <w:spacing w:after="0" w:line="240" w:lineRule="auto"/>
        <w:rPr>
          <w:rFonts w:ascii="Arial" w:eastAsia="Times New Roman" w:hAnsi="Arial" w:cs="Arial"/>
          <w:color w:val="000000"/>
        </w:rPr>
      </w:pPr>
    </w:p>
    <w:p w14:paraId="53011A11" w14:textId="77777777" w:rsidR="007E10A3" w:rsidRPr="00411DCA" w:rsidRDefault="007E10A3" w:rsidP="007E10A3">
      <w:pPr>
        <w:spacing w:after="0" w:line="240" w:lineRule="auto"/>
        <w:rPr>
          <w:rFonts w:ascii="Arial" w:eastAsia="Times New Roman" w:hAnsi="Arial" w:cs="Arial"/>
          <w:color w:val="000000"/>
        </w:rPr>
      </w:pPr>
      <w:r w:rsidRPr="00411DCA">
        <w:rPr>
          <w:rFonts w:ascii="Arial" w:eastAsia="Times New Roman" w:hAnsi="Arial" w:cs="Arial"/>
          <w:color w:val="000000"/>
        </w:rPr>
        <w:t>Reasonable adjustments may include, but are not limited to:</w:t>
      </w:r>
    </w:p>
    <w:p w14:paraId="6C51E281" w14:textId="77777777" w:rsidR="007E10A3" w:rsidRPr="00411DCA" w:rsidRDefault="007E10A3">
      <w:pPr>
        <w:numPr>
          <w:ilvl w:val="0"/>
          <w:numId w:val="29"/>
        </w:numPr>
        <w:spacing w:after="0" w:line="240" w:lineRule="auto"/>
        <w:rPr>
          <w:rFonts w:ascii="Arial" w:eastAsia="Times New Roman" w:hAnsi="Arial" w:cs="Arial"/>
          <w:color w:val="000000"/>
        </w:rPr>
      </w:pPr>
      <w:r w:rsidRPr="00411DCA">
        <w:rPr>
          <w:rFonts w:ascii="Arial" w:eastAsia="Times New Roman" w:hAnsi="Arial" w:cs="Arial"/>
          <w:color w:val="000000"/>
        </w:rPr>
        <w:t>additional adult support;</w:t>
      </w:r>
    </w:p>
    <w:p w14:paraId="1C6B5106" w14:textId="77777777" w:rsidR="007E10A3" w:rsidRPr="00411DCA" w:rsidRDefault="007E10A3">
      <w:pPr>
        <w:numPr>
          <w:ilvl w:val="0"/>
          <w:numId w:val="29"/>
        </w:numPr>
        <w:spacing w:after="0" w:line="240" w:lineRule="auto"/>
        <w:rPr>
          <w:rFonts w:ascii="Arial" w:eastAsia="Times New Roman" w:hAnsi="Arial" w:cs="Arial"/>
          <w:color w:val="000000"/>
        </w:rPr>
      </w:pPr>
      <w:r w:rsidRPr="00411DCA">
        <w:rPr>
          <w:rFonts w:ascii="Arial" w:eastAsia="Times New Roman" w:hAnsi="Arial" w:cs="Arial"/>
          <w:color w:val="000000"/>
        </w:rPr>
        <w:lastRenderedPageBreak/>
        <w:t>1:1 supervision;</w:t>
      </w:r>
    </w:p>
    <w:p w14:paraId="5C1004B5" w14:textId="77777777" w:rsidR="007E10A3" w:rsidRPr="00411DCA" w:rsidRDefault="007E10A3">
      <w:pPr>
        <w:numPr>
          <w:ilvl w:val="0"/>
          <w:numId w:val="29"/>
        </w:numPr>
        <w:spacing w:after="0" w:line="240" w:lineRule="auto"/>
        <w:rPr>
          <w:rFonts w:ascii="Arial" w:eastAsia="Times New Roman" w:hAnsi="Arial" w:cs="Arial"/>
          <w:color w:val="000000"/>
        </w:rPr>
      </w:pPr>
      <w:r w:rsidRPr="00411DCA">
        <w:rPr>
          <w:rFonts w:ascii="Arial" w:eastAsia="Times New Roman" w:hAnsi="Arial" w:cs="Arial"/>
          <w:color w:val="000000"/>
        </w:rPr>
        <w:t>amended activities or itinerary;</w:t>
      </w:r>
    </w:p>
    <w:p w14:paraId="6D917010" w14:textId="77777777" w:rsidR="007E10A3" w:rsidRPr="00411DCA" w:rsidRDefault="007E10A3">
      <w:pPr>
        <w:numPr>
          <w:ilvl w:val="0"/>
          <w:numId w:val="29"/>
        </w:numPr>
        <w:spacing w:after="0" w:line="240" w:lineRule="auto"/>
        <w:rPr>
          <w:rFonts w:ascii="Arial" w:eastAsia="Times New Roman" w:hAnsi="Arial" w:cs="Arial"/>
          <w:color w:val="000000"/>
        </w:rPr>
      </w:pPr>
      <w:r w:rsidRPr="00411DCA">
        <w:rPr>
          <w:rFonts w:ascii="Arial" w:eastAsia="Times New Roman" w:hAnsi="Arial" w:cs="Arial"/>
          <w:color w:val="000000"/>
        </w:rPr>
        <w:t>adapted transport arrangements;</w:t>
      </w:r>
    </w:p>
    <w:p w14:paraId="7F850D9F" w14:textId="77777777" w:rsidR="007E10A3" w:rsidRPr="00411DCA" w:rsidRDefault="007E10A3">
      <w:pPr>
        <w:numPr>
          <w:ilvl w:val="0"/>
          <w:numId w:val="29"/>
        </w:numPr>
        <w:spacing w:after="0" w:line="240" w:lineRule="auto"/>
        <w:rPr>
          <w:rFonts w:ascii="Arial" w:eastAsia="Times New Roman" w:hAnsi="Arial" w:cs="Arial"/>
          <w:color w:val="000000"/>
        </w:rPr>
      </w:pPr>
      <w:r w:rsidRPr="00411DCA">
        <w:rPr>
          <w:rFonts w:ascii="Arial" w:eastAsia="Times New Roman" w:hAnsi="Arial" w:cs="Arial"/>
          <w:color w:val="000000"/>
        </w:rPr>
        <w:t>additional planning with parents/carers and relevant professionals.</w:t>
      </w:r>
    </w:p>
    <w:p w14:paraId="2E6877B0" w14:textId="77777777" w:rsidR="007E10A3" w:rsidRPr="00411DCA" w:rsidRDefault="007E10A3" w:rsidP="007E10A3">
      <w:pPr>
        <w:spacing w:after="0" w:line="240" w:lineRule="auto"/>
        <w:rPr>
          <w:rFonts w:ascii="Arial" w:eastAsia="Times New Roman" w:hAnsi="Arial" w:cs="Arial"/>
          <w:color w:val="000000"/>
        </w:rPr>
      </w:pPr>
      <w:r w:rsidRPr="00411DCA">
        <w:rPr>
          <w:rFonts w:ascii="Arial" w:eastAsia="Times New Roman" w:hAnsi="Arial" w:cs="Arial"/>
          <w:color w:val="000000"/>
        </w:rPr>
        <w:t>Where attendance cannot safely be supported despite reasonable adjustments, the decision will be clearly documented, proportionate and shared with parents/carers.</w:t>
      </w:r>
    </w:p>
    <w:p w14:paraId="7903312C" w14:textId="77777777" w:rsidR="006335AE" w:rsidRPr="00411DCA" w:rsidRDefault="006335AE" w:rsidP="006A264D">
      <w:pPr>
        <w:spacing w:after="0" w:line="240" w:lineRule="auto"/>
        <w:rPr>
          <w:rFonts w:ascii="Arial" w:hAnsi="Arial" w:cs="Arial"/>
        </w:rPr>
      </w:pPr>
    </w:p>
    <w:p w14:paraId="26998145" w14:textId="77777777" w:rsidR="007E10A3" w:rsidRPr="00411DCA" w:rsidRDefault="007E10A3" w:rsidP="007E10A3">
      <w:pPr>
        <w:pStyle w:val="NormalWeb"/>
        <w:spacing w:before="0" w:beforeAutospacing="0" w:after="0" w:afterAutospacing="0"/>
        <w:rPr>
          <w:rFonts w:ascii="Arial" w:hAnsi="Arial" w:cs="Arial"/>
          <w:color w:val="000000"/>
          <w:sz w:val="22"/>
          <w:szCs w:val="22"/>
        </w:rPr>
      </w:pPr>
      <w:r w:rsidRPr="00411DCA">
        <w:rPr>
          <w:rStyle w:val="Strong"/>
          <w:rFonts w:ascii="Arial" w:hAnsi="Arial" w:cs="Arial"/>
          <w:color w:val="000000"/>
          <w:sz w:val="22"/>
          <w:szCs w:val="22"/>
        </w:rPr>
        <w:t>Behaviour Incidents During Visits</w:t>
      </w:r>
    </w:p>
    <w:p w14:paraId="38F77F8D" w14:textId="77777777" w:rsidR="007E10A3" w:rsidRPr="00411DCA" w:rsidRDefault="007E10A3" w:rsidP="007E10A3">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 xml:space="preserve">Where behaviour incidents occur during an educational visit, staff will respond in accordance with the school's Behaviour Policy and any relevant individual behaviour or risk management plans. </w:t>
      </w:r>
    </w:p>
    <w:p w14:paraId="36E1706C" w14:textId="77777777" w:rsidR="007E10A3" w:rsidRPr="00411DCA" w:rsidRDefault="007E10A3" w:rsidP="007E10A3">
      <w:pPr>
        <w:pStyle w:val="NormalWeb"/>
        <w:spacing w:before="0" w:beforeAutospacing="0" w:after="0" w:afterAutospacing="0"/>
        <w:rPr>
          <w:rFonts w:ascii="Arial" w:hAnsi="Arial" w:cs="Arial"/>
          <w:color w:val="000000"/>
          <w:sz w:val="22"/>
          <w:szCs w:val="22"/>
        </w:rPr>
      </w:pPr>
    </w:p>
    <w:p w14:paraId="6A00F4BA" w14:textId="09E525A2" w:rsidR="007E10A3" w:rsidRPr="007E10A3" w:rsidRDefault="007E10A3" w:rsidP="007E10A3">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Responses will be proportionate, child-centred and focused on maintaining the safety and wellbeing of all participants. Any significant behaviour incident, including the use of Restrictive Physical Intervention where necessary and lawful, will be recorded in line with Trust procedures and communicated to the Headteacher, Educational Visits Coordinator (EVC) and parents/carers as appropriate. Following the visit, significant incidents will be reviewed to identify any lessons learned and to inform future risk assessments, reasonable adjustments and support arrangements for individual pupils.</w:t>
      </w:r>
    </w:p>
    <w:p w14:paraId="1C92D9E6" w14:textId="77777777" w:rsidR="006A264D" w:rsidRPr="006A264D" w:rsidRDefault="006A264D" w:rsidP="006A264D">
      <w:pPr>
        <w:spacing w:after="0" w:line="240" w:lineRule="auto"/>
        <w:rPr>
          <w:rFonts w:ascii="Arial" w:hAnsi="Arial" w:cs="Arial"/>
        </w:rPr>
      </w:pPr>
    </w:p>
    <w:p w14:paraId="48BE0AD2" w14:textId="215B78F5" w:rsidR="006A264D" w:rsidRPr="00873471" w:rsidRDefault="003A2438" w:rsidP="006A264D">
      <w:pPr>
        <w:pStyle w:val="Heading1"/>
        <w:spacing w:before="0" w:line="240" w:lineRule="auto"/>
        <w:rPr>
          <w:rFonts w:ascii="Arial" w:hAnsi="Arial" w:cs="Arial"/>
          <w:color w:val="7030A0"/>
          <w:sz w:val="22"/>
          <w:szCs w:val="22"/>
        </w:rPr>
      </w:pPr>
      <w:bookmarkStart w:id="17" w:name="_Toc108780800"/>
      <w:bookmarkStart w:id="18" w:name="_Toc171088289"/>
      <w:r>
        <w:rPr>
          <w:rFonts w:ascii="Arial" w:eastAsia="Arial" w:hAnsi="Arial" w:cs="Arial"/>
          <w:color w:val="7030A0"/>
          <w:sz w:val="22"/>
          <w:szCs w:val="22"/>
        </w:rPr>
        <w:t>6</w:t>
      </w:r>
      <w:r w:rsidR="006A264D" w:rsidRPr="00873471">
        <w:rPr>
          <w:rFonts w:ascii="Arial" w:eastAsia="Arial" w:hAnsi="Arial" w:cs="Arial"/>
          <w:color w:val="7030A0"/>
          <w:sz w:val="22"/>
          <w:szCs w:val="22"/>
        </w:rPr>
        <w:t>. Risk assessment</w:t>
      </w:r>
      <w:bookmarkEnd w:id="17"/>
      <w:bookmarkEnd w:id="18"/>
    </w:p>
    <w:p w14:paraId="3DB1F1F5" w14:textId="77777777" w:rsidR="006A264D" w:rsidRPr="006A264D" w:rsidRDefault="006A264D" w:rsidP="006A264D">
      <w:pPr>
        <w:spacing w:after="0" w:line="240" w:lineRule="auto"/>
        <w:rPr>
          <w:rFonts w:ascii="Arial" w:hAnsi="Arial" w:cs="Arial"/>
        </w:rPr>
      </w:pPr>
      <w:r w:rsidRPr="006A264D">
        <w:rPr>
          <w:rFonts w:ascii="Arial" w:hAnsi="Arial" w:cs="Arial"/>
        </w:rPr>
        <w:t xml:space="preserve">We will carry out a full risk assessment at least 2 weeks before the start of all trips. </w:t>
      </w:r>
    </w:p>
    <w:p w14:paraId="5CD4F68B" w14:textId="77777777" w:rsidR="00873471" w:rsidRDefault="00873471" w:rsidP="006A264D">
      <w:pPr>
        <w:spacing w:after="0" w:line="240" w:lineRule="auto"/>
        <w:rPr>
          <w:rFonts w:ascii="Arial" w:hAnsi="Arial" w:cs="Arial"/>
        </w:rPr>
      </w:pPr>
    </w:p>
    <w:p w14:paraId="4B9C1B0B" w14:textId="63095435" w:rsidR="00B71ACC" w:rsidRDefault="006A264D" w:rsidP="006A264D">
      <w:pPr>
        <w:spacing w:after="0" w:line="240" w:lineRule="auto"/>
        <w:rPr>
          <w:rFonts w:ascii="Arial" w:hAnsi="Arial" w:cs="Arial"/>
        </w:rPr>
      </w:pPr>
      <w:r w:rsidRPr="006A264D">
        <w:rPr>
          <w:rFonts w:ascii="Arial" w:hAnsi="Arial" w:cs="Arial"/>
        </w:rPr>
        <w:t xml:space="preserve">This will be completed using the school’s risk assessment template </w:t>
      </w:r>
      <w:r w:rsidRPr="00F41020">
        <w:rPr>
          <w:rFonts w:ascii="Arial" w:hAnsi="Arial" w:cs="Arial"/>
          <w:highlight w:val="cyan"/>
          <w:shd w:val="clear" w:color="auto" w:fill="FFFF00"/>
        </w:rPr>
        <w:t>[insert reference for where this</w:t>
      </w:r>
      <w:r w:rsidRPr="006A264D">
        <w:rPr>
          <w:rFonts w:ascii="Arial" w:hAnsi="Arial" w:cs="Arial"/>
          <w:shd w:val="clear" w:color="auto" w:fill="FFFF00"/>
        </w:rPr>
        <w:t xml:space="preserve"> </w:t>
      </w:r>
      <w:r w:rsidRPr="00F41020">
        <w:rPr>
          <w:rFonts w:ascii="Arial" w:hAnsi="Arial" w:cs="Arial"/>
          <w:highlight w:val="cyan"/>
          <w:shd w:val="clear" w:color="auto" w:fill="FFFF00"/>
        </w:rPr>
        <w:t>can be found, e.g. which can be found on our shared drive]</w:t>
      </w:r>
      <w:r w:rsidRPr="006A264D">
        <w:rPr>
          <w:rFonts w:ascii="Arial" w:hAnsi="Arial" w:cs="Arial"/>
        </w:rPr>
        <w:t xml:space="preserve"> and in </w:t>
      </w:r>
      <w:r w:rsidRPr="006A264D">
        <w:rPr>
          <w:rFonts w:ascii="Arial" w:hAnsi="Arial" w:cs="Arial"/>
          <w:b/>
          <w:bCs/>
        </w:rPr>
        <w:t>appendix 2</w:t>
      </w:r>
      <w:r w:rsidRPr="006A264D">
        <w:rPr>
          <w:rFonts w:ascii="Arial" w:hAnsi="Arial" w:cs="Arial"/>
        </w:rPr>
        <w:t xml:space="preserve">, and approved by </w:t>
      </w:r>
      <w:r w:rsidRPr="00F41020">
        <w:rPr>
          <w:rFonts w:ascii="Arial" w:hAnsi="Arial" w:cs="Arial"/>
          <w:highlight w:val="cyan"/>
          <w:shd w:val="clear" w:color="auto" w:fill="FFFF00"/>
        </w:rPr>
        <w:t>[the headteacher/EVC</w:t>
      </w:r>
      <w:r w:rsidRPr="006A264D">
        <w:rPr>
          <w:rFonts w:ascii="Arial" w:hAnsi="Arial" w:cs="Arial"/>
        </w:rPr>
        <w:t xml:space="preserve">]. Existing risk assessments </w:t>
      </w:r>
      <w:r w:rsidRPr="00F41020">
        <w:rPr>
          <w:rFonts w:ascii="Arial" w:hAnsi="Arial" w:cs="Arial"/>
          <w:highlight w:val="cyan"/>
          <w:shd w:val="clear" w:color="auto" w:fill="FFFF00"/>
        </w:rPr>
        <w:t>[insert reference for where these can be found, e.g. which can be found on our shared drive]</w:t>
      </w:r>
      <w:r w:rsidRPr="006A264D">
        <w:rPr>
          <w:rFonts w:ascii="Arial" w:hAnsi="Arial" w:cs="Arial"/>
        </w:rPr>
        <w:t xml:space="preserve"> or those provided by the destination itself might also be used to support this process</w:t>
      </w:r>
      <w:r w:rsidRPr="00B71ACC">
        <w:rPr>
          <w:rFonts w:ascii="Arial" w:hAnsi="Arial" w:cs="Arial"/>
        </w:rPr>
        <w:t xml:space="preserve">. </w:t>
      </w:r>
      <w:r w:rsidR="00B71ACC" w:rsidRPr="00411DCA">
        <w:rPr>
          <w:rFonts w:ascii="Arial" w:hAnsi="Arial" w:cs="Arial"/>
          <w:color w:val="000000"/>
        </w:rPr>
        <w:t>Risk assessments will also consider online safety, pupil attendance concerns where relevant to safeguarding, individual vulnerabilities, and arrangements for the secure handling of personal information during the visit.</w:t>
      </w:r>
    </w:p>
    <w:p w14:paraId="2149FF62" w14:textId="77777777" w:rsidR="00873471" w:rsidRPr="00873471" w:rsidRDefault="00873471" w:rsidP="006A264D">
      <w:pPr>
        <w:spacing w:after="0" w:line="240" w:lineRule="auto"/>
        <w:rPr>
          <w:rFonts w:ascii="Arial" w:hAnsi="Arial" w:cs="Arial"/>
        </w:rPr>
      </w:pPr>
    </w:p>
    <w:p w14:paraId="736E98F4" w14:textId="77777777" w:rsidR="006A264D" w:rsidRDefault="006A264D" w:rsidP="006A264D">
      <w:pPr>
        <w:spacing w:after="0" w:line="240" w:lineRule="auto"/>
        <w:rPr>
          <w:rFonts w:ascii="Arial" w:hAnsi="Arial" w:cs="Arial"/>
        </w:rPr>
      </w:pPr>
      <w:r w:rsidRPr="006A264D">
        <w:rPr>
          <w:rFonts w:ascii="Arial" w:hAnsi="Arial" w:cs="Arial"/>
        </w:rPr>
        <w:t>The risk assessment will include any specific medical issues and allergies (for staff and pupils), the role of additional support on the visit, specified activities to be carried out, as well as risks associated with transport to and from the destination.</w:t>
      </w:r>
    </w:p>
    <w:p w14:paraId="0EF086D0" w14:textId="77777777" w:rsidR="00873471" w:rsidRPr="00873471" w:rsidRDefault="00873471" w:rsidP="006A264D">
      <w:pPr>
        <w:spacing w:after="0" w:line="240" w:lineRule="auto"/>
        <w:rPr>
          <w:rFonts w:ascii="Arial" w:hAnsi="Arial" w:cs="Arial"/>
        </w:rPr>
      </w:pPr>
    </w:p>
    <w:p w14:paraId="74EEB25D" w14:textId="77777777" w:rsidR="006A264D" w:rsidRDefault="006A264D" w:rsidP="006A264D">
      <w:pPr>
        <w:spacing w:after="0" w:line="240" w:lineRule="auto"/>
        <w:rPr>
          <w:rFonts w:ascii="Arial" w:hAnsi="Arial" w:cs="Arial"/>
        </w:rPr>
      </w:pPr>
      <w:r w:rsidRPr="006A264D">
        <w:rPr>
          <w:rFonts w:ascii="Arial" w:hAnsi="Arial" w:cs="Arial"/>
        </w:rPr>
        <w:t>Where practical, staff may make a preliminary visit to the trip destination as part of the planning and risk assessment process, but this is not mandatory.</w:t>
      </w:r>
    </w:p>
    <w:p w14:paraId="46FBF1FE" w14:textId="77777777" w:rsidR="00873471" w:rsidRPr="00873471" w:rsidRDefault="00873471" w:rsidP="006A264D">
      <w:pPr>
        <w:spacing w:after="0" w:line="240" w:lineRule="auto"/>
        <w:rPr>
          <w:rFonts w:ascii="Arial" w:hAnsi="Arial" w:cs="Arial"/>
        </w:rPr>
      </w:pPr>
    </w:p>
    <w:p w14:paraId="043D7F04" w14:textId="77777777" w:rsidR="006A264D" w:rsidRDefault="006A264D" w:rsidP="006A264D">
      <w:pPr>
        <w:spacing w:after="0" w:line="240" w:lineRule="auto"/>
        <w:rPr>
          <w:rFonts w:ascii="Arial" w:hAnsi="Arial" w:cs="Arial"/>
        </w:rPr>
      </w:pPr>
      <w:r w:rsidRPr="006A264D">
        <w:rPr>
          <w:rFonts w:ascii="Arial" w:hAnsi="Arial" w:cs="Arial"/>
        </w:rPr>
        <w:t>Trip leads will raise any concerns or questions about potential risks and safety measures with the headteacher and, where appropriate, third party vendors.</w:t>
      </w:r>
    </w:p>
    <w:p w14:paraId="15D8B2EB" w14:textId="77777777" w:rsidR="00873471" w:rsidRPr="00873471" w:rsidRDefault="00873471" w:rsidP="006A264D">
      <w:pPr>
        <w:spacing w:after="0" w:line="240" w:lineRule="auto"/>
        <w:rPr>
          <w:rFonts w:ascii="Arial" w:hAnsi="Arial" w:cs="Arial"/>
        </w:rPr>
      </w:pPr>
    </w:p>
    <w:p w14:paraId="463E7F37" w14:textId="03A34BC0" w:rsidR="006A264D" w:rsidRDefault="006A264D" w:rsidP="006A264D">
      <w:pPr>
        <w:spacing w:after="0" w:line="240" w:lineRule="auto"/>
        <w:rPr>
          <w:rFonts w:ascii="Arial" w:hAnsi="Arial" w:cs="Arial"/>
        </w:rPr>
      </w:pPr>
      <w:r w:rsidRPr="006A264D">
        <w:rPr>
          <w:rFonts w:ascii="Arial" w:hAnsi="Arial" w:cs="Arial"/>
        </w:rPr>
        <w:t>Every risk assessment will be approved by the headteacher, and a copy taken on the visit and another copy left with</w:t>
      </w:r>
      <w:r w:rsidR="003A2438">
        <w:rPr>
          <w:rFonts w:ascii="Arial" w:hAnsi="Arial" w:cs="Arial"/>
        </w:rPr>
        <w:t xml:space="preserve"> the EVC. </w:t>
      </w:r>
      <w:r w:rsidRPr="006A264D">
        <w:rPr>
          <w:rFonts w:ascii="Arial" w:hAnsi="Arial" w:cs="Arial"/>
        </w:rPr>
        <w:t xml:space="preserve"> </w:t>
      </w:r>
    </w:p>
    <w:p w14:paraId="0B0701AD" w14:textId="77777777" w:rsidR="00873471" w:rsidRPr="00873471" w:rsidRDefault="00873471" w:rsidP="006A264D">
      <w:pPr>
        <w:spacing w:after="0" w:line="240" w:lineRule="auto"/>
        <w:rPr>
          <w:rFonts w:ascii="Arial" w:hAnsi="Arial" w:cs="Arial"/>
        </w:rPr>
      </w:pPr>
    </w:p>
    <w:p w14:paraId="66A334C0" w14:textId="01F8E07E" w:rsidR="006A264D" w:rsidRPr="006A264D" w:rsidRDefault="003A2438" w:rsidP="006A264D">
      <w:pPr>
        <w:spacing w:after="0" w:line="240" w:lineRule="auto"/>
        <w:rPr>
          <w:rFonts w:ascii="Arial" w:hAnsi="Arial" w:cs="Arial"/>
        </w:rPr>
      </w:pPr>
      <w:r>
        <w:rPr>
          <w:rFonts w:ascii="Arial" w:hAnsi="Arial" w:cs="Arial"/>
          <w:b/>
          <w:bCs/>
          <w:color w:val="12263F"/>
        </w:rPr>
        <w:t>6</w:t>
      </w:r>
      <w:r w:rsidR="006A264D" w:rsidRPr="006A264D">
        <w:rPr>
          <w:rFonts w:ascii="Arial" w:hAnsi="Arial" w:cs="Arial"/>
          <w:b/>
          <w:bCs/>
          <w:color w:val="12263F"/>
        </w:rPr>
        <w:t>.1 Staff ratios and first aid</w:t>
      </w:r>
    </w:p>
    <w:p w14:paraId="1E2B8670" w14:textId="77777777" w:rsidR="006A264D" w:rsidRPr="006A264D" w:rsidRDefault="006A264D" w:rsidP="006A264D">
      <w:pPr>
        <w:spacing w:after="0" w:line="240" w:lineRule="auto"/>
        <w:rPr>
          <w:rFonts w:ascii="Arial" w:hAnsi="Arial" w:cs="Arial"/>
        </w:rPr>
      </w:pPr>
      <w:r w:rsidRPr="006A264D">
        <w:rPr>
          <w:rFonts w:ascii="Arial" w:hAnsi="Arial" w:cs="Arial"/>
        </w:rPr>
        <w:t>Risk assessments for each visit will ascertain the safe level of supervision required. On all educational visits, we will make sure:</w:t>
      </w:r>
    </w:p>
    <w:p w14:paraId="06D1449E" w14:textId="77777777" w:rsidR="006A264D" w:rsidRPr="006A264D" w:rsidRDefault="006A264D">
      <w:pPr>
        <w:pStyle w:val="4Bulletedcopyblue"/>
        <w:numPr>
          <w:ilvl w:val="0"/>
          <w:numId w:val="17"/>
        </w:numPr>
        <w:spacing w:after="0"/>
        <w:rPr>
          <w:rFonts w:eastAsia="Times New Roman"/>
          <w:sz w:val="22"/>
          <w:szCs w:val="22"/>
        </w:rPr>
      </w:pPr>
      <w:r w:rsidRPr="006A264D">
        <w:rPr>
          <w:sz w:val="22"/>
          <w:szCs w:val="22"/>
        </w:rPr>
        <w:t>At least 1 male and 1 female supervising adult is present (for mixed pupil groups)</w:t>
      </w:r>
    </w:p>
    <w:p w14:paraId="25421148" w14:textId="77777777" w:rsidR="006A264D" w:rsidRPr="006A264D" w:rsidRDefault="006A264D">
      <w:pPr>
        <w:pStyle w:val="4Bulletedcopyblue"/>
        <w:numPr>
          <w:ilvl w:val="0"/>
          <w:numId w:val="17"/>
        </w:numPr>
        <w:spacing w:after="0"/>
        <w:rPr>
          <w:rFonts w:eastAsia="Times New Roman"/>
          <w:sz w:val="22"/>
          <w:szCs w:val="22"/>
        </w:rPr>
      </w:pPr>
      <w:r w:rsidRPr="006A264D">
        <w:rPr>
          <w:sz w:val="22"/>
          <w:szCs w:val="22"/>
        </w:rPr>
        <w:t>At least 1 supervising adult able to administer first aid is present on all trips</w:t>
      </w:r>
    </w:p>
    <w:p w14:paraId="729DAD40" w14:textId="3754F17D" w:rsidR="006A264D" w:rsidRPr="006A264D" w:rsidRDefault="003A2438">
      <w:pPr>
        <w:pStyle w:val="4Bulletedcopyblue"/>
        <w:numPr>
          <w:ilvl w:val="0"/>
          <w:numId w:val="17"/>
        </w:numPr>
        <w:spacing w:after="0"/>
        <w:rPr>
          <w:rFonts w:eastAsia="Times New Roman"/>
          <w:sz w:val="22"/>
          <w:szCs w:val="22"/>
        </w:rPr>
      </w:pPr>
      <w:r>
        <w:rPr>
          <w:sz w:val="22"/>
          <w:szCs w:val="22"/>
        </w:rPr>
        <w:t>For EYFS Settings: A</w:t>
      </w:r>
      <w:r w:rsidR="006A264D" w:rsidRPr="006A264D">
        <w:rPr>
          <w:sz w:val="22"/>
          <w:szCs w:val="22"/>
        </w:rPr>
        <w:t>t least 1 qualified paediatric first aider is present on all trips</w:t>
      </w:r>
    </w:p>
    <w:p w14:paraId="260C7600" w14:textId="77777777" w:rsidR="006A264D" w:rsidRPr="006A264D" w:rsidRDefault="006A264D">
      <w:pPr>
        <w:pStyle w:val="4Bulletedcopyblue"/>
        <w:numPr>
          <w:ilvl w:val="0"/>
          <w:numId w:val="17"/>
        </w:numPr>
        <w:spacing w:after="0"/>
        <w:rPr>
          <w:rFonts w:eastAsia="Times New Roman"/>
          <w:sz w:val="22"/>
          <w:szCs w:val="22"/>
        </w:rPr>
      </w:pPr>
      <w:r w:rsidRPr="006A264D">
        <w:rPr>
          <w:sz w:val="22"/>
          <w:szCs w:val="22"/>
        </w:rPr>
        <w:t xml:space="preserve">Appropriate first aid equipment will be take on all trips, in accordance with the school’s first aid and health and safety policies. These can be found </w:t>
      </w:r>
      <w:r w:rsidRPr="003A2438">
        <w:rPr>
          <w:sz w:val="22"/>
          <w:szCs w:val="22"/>
          <w:highlight w:val="cyan"/>
          <w:shd w:val="clear" w:color="auto" w:fill="FFFF00"/>
        </w:rPr>
        <w:t>[insert location]</w:t>
      </w:r>
    </w:p>
    <w:p w14:paraId="47179A51" w14:textId="77777777" w:rsidR="006A264D" w:rsidRPr="006A264D" w:rsidRDefault="006A264D">
      <w:pPr>
        <w:pStyle w:val="4Bulletedcopyblue"/>
        <w:numPr>
          <w:ilvl w:val="0"/>
          <w:numId w:val="17"/>
        </w:numPr>
        <w:spacing w:after="0"/>
        <w:rPr>
          <w:rFonts w:eastAsia="Times New Roman"/>
          <w:sz w:val="22"/>
          <w:szCs w:val="22"/>
        </w:rPr>
      </w:pPr>
      <w:r w:rsidRPr="006A264D">
        <w:rPr>
          <w:sz w:val="22"/>
          <w:szCs w:val="22"/>
        </w:rPr>
        <w:t>All supervising adults will be made aware of any medical issues or allergies at the start of the trip</w:t>
      </w:r>
    </w:p>
    <w:p w14:paraId="6F87F7BB" w14:textId="77777777" w:rsidR="006A264D" w:rsidRPr="006A264D" w:rsidRDefault="006A264D">
      <w:pPr>
        <w:pStyle w:val="4Bulletedcopyblue"/>
        <w:numPr>
          <w:ilvl w:val="0"/>
          <w:numId w:val="17"/>
        </w:numPr>
        <w:spacing w:after="0"/>
        <w:rPr>
          <w:rFonts w:eastAsia="Times New Roman"/>
          <w:sz w:val="22"/>
          <w:szCs w:val="22"/>
        </w:rPr>
      </w:pPr>
      <w:r w:rsidRPr="006A264D">
        <w:rPr>
          <w:sz w:val="22"/>
          <w:szCs w:val="22"/>
        </w:rPr>
        <w:t>Adults without a DBS check will not be left alone with pupils at any time</w:t>
      </w:r>
    </w:p>
    <w:p w14:paraId="68EF603A" w14:textId="77777777" w:rsidR="00873471" w:rsidRPr="00873471" w:rsidRDefault="006A264D">
      <w:pPr>
        <w:pStyle w:val="4Bulletedcopyblue"/>
        <w:numPr>
          <w:ilvl w:val="0"/>
          <w:numId w:val="17"/>
        </w:numPr>
        <w:spacing w:after="0"/>
        <w:rPr>
          <w:rFonts w:eastAsia="Times New Roman"/>
          <w:sz w:val="22"/>
          <w:szCs w:val="22"/>
        </w:rPr>
      </w:pPr>
      <w:r w:rsidRPr="006A264D">
        <w:rPr>
          <w:sz w:val="22"/>
          <w:szCs w:val="22"/>
        </w:rPr>
        <w:t>The trip lead will take regular headcounts and/or rollcalls</w:t>
      </w:r>
    </w:p>
    <w:p w14:paraId="4E37A6C3" w14:textId="491C9791" w:rsidR="006A264D" w:rsidRPr="006A264D" w:rsidRDefault="006A264D" w:rsidP="00873471">
      <w:pPr>
        <w:pStyle w:val="4Bulletedcopyblue"/>
        <w:numPr>
          <w:ilvl w:val="0"/>
          <w:numId w:val="0"/>
        </w:numPr>
        <w:spacing w:after="0"/>
        <w:ind w:left="530"/>
        <w:rPr>
          <w:rFonts w:eastAsia="Times New Roman"/>
          <w:sz w:val="22"/>
          <w:szCs w:val="22"/>
        </w:rPr>
      </w:pPr>
      <w:r w:rsidRPr="006A264D">
        <w:rPr>
          <w:sz w:val="22"/>
          <w:szCs w:val="22"/>
        </w:rPr>
        <w:t xml:space="preserve"> </w:t>
      </w:r>
    </w:p>
    <w:p w14:paraId="48055AFC" w14:textId="1080BDE6" w:rsidR="006A264D" w:rsidRPr="006A264D" w:rsidRDefault="003A2438" w:rsidP="006A264D">
      <w:pPr>
        <w:spacing w:after="0" w:line="240" w:lineRule="auto"/>
        <w:rPr>
          <w:rFonts w:ascii="Arial" w:hAnsi="Arial" w:cs="Arial"/>
        </w:rPr>
      </w:pPr>
      <w:r>
        <w:rPr>
          <w:rFonts w:ascii="Arial" w:hAnsi="Arial" w:cs="Arial"/>
          <w:b/>
          <w:bCs/>
          <w:color w:val="12263F"/>
        </w:rPr>
        <w:lastRenderedPageBreak/>
        <w:t>6</w:t>
      </w:r>
      <w:r w:rsidR="006A264D" w:rsidRPr="006A264D">
        <w:rPr>
          <w:rFonts w:ascii="Arial" w:hAnsi="Arial" w:cs="Arial"/>
          <w:b/>
          <w:bCs/>
          <w:color w:val="12263F"/>
        </w:rPr>
        <w:t xml:space="preserve">.2 Transport </w:t>
      </w:r>
    </w:p>
    <w:p w14:paraId="31A25487" w14:textId="77777777" w:rsidR="00873471" w:rsidRDefault="006A264D" w:rsidP="006A264D">
      <w:pPr>
        <w:spacing w:after="0" w:line="240" w:lineRule="auto"/>
        <w:rPr>
          <w:rFonts w:ascii="Arial" w:hAnsi="Arial" w:cs="Arial"/>
        </w:rPr>
      </w:pPr>
      <w:r w:rsidRPr="006A264D">
        <w:rPr>
          <w:rFonts w:ascii="Arial" w:hAnsi="Arial" w:cs="Arial"/>
        </w:rPr>
        <w:t xml:space="preserve">Transportation for trips will be organised by the school, in line with our </w:t>
      </w:r>
      <w:r w:rsidR="00873471">
        <w:rPr>
          <w:rFonts w:ascii="Arial" w:hAnsi="Arial" w:cs="Arial"/>
        </w:rPr>
        <w:t xml:space="preserve">relevant </w:t>
      </w:r>
      <w:r w:rsidRPr="006A264D">
        <w:rPr>
          <w:rFonts w:ascii="Arial" w:hAnsi="Arial" w:cs="Arial"/>
        </w:rPr>
        <w:t>safety procedures</w:t>
      </w:r>
      <w:r w:rsidR="00873471">
        <w:rPr>
          <w:rFonts w:ascii="Arial" w:hAnsi="Arial" w:cs="Arial"/>
        </w:rPr>
        <w:t xml:space="preserve">. </w:t>
      </w:r>
    </w:p>
    <w:p w14:paraId="59CB7CFB" w14:textId="77777777" w:rsidR="00873471" w:rsidRDefault="00873471" w:rsidP="006A264D">
      <w:pPr>
        <w:spacing w:after="0" w:line="240" w:lineRule="auto"/>
        <w:rPr>
          <w:rFonts w:ascii="Arial" w:hAnsi="Arial" w:cs="Arial"/>
        </w:rPr>
      </w:pPr>
    </w:p>
    <w:p w14:paraId="10804EB7" w14:textId="3B918C98" w:rsidR="006A264D" w:rsidRDefault="006A264D" w:rsidP="006A264D">
      <w:pPr>
        <w:spacing w:after="0" w:line="240" w:lineRule="auto"/>
        <w:rPr>
          <w:rFonts w:ascii="Arial" w:hAnsi="Arial" w:cs="Arial"/>
        </w:rPr>
      </w:pPr>
      <w:r w:rsidRPr="006A264D">
        <w:rPr>
          <w:rFonts w:ascii="Arial" w:hAnsi="Arial" w:cs="Arial"/>
        </w:rPr>
        <w:t xml:space="preserve">We will make sure pupils, staff and volunteers are transported safely and efficiently, with the required first aid provision. </w:t>
      </w:r>
    </w:p>
    <w:p w14:paraId="3CD866C3" w14:textId="77777777" w:rsidR="00873471" w:rsidRPr="00873471" w:rsidRDefault="00873471" w:rsidP="006A264D">
      <w:pPr>
        <w:spacing w:after="0" w:line="240" w:lineRule="auto"/>
        <w:rPr>
          <w:rFonts w:ascii="Arial" w:hAnsi="Arial" w:cs="Arial"/>
        </w:rPr>
      </w:pPr>
    </w:p>
    <w:p w14:paraId="25587BCD" w14:textId="77777777" w:rsidR="006A264D" w:rsidRDefault="006A264D" w:rsidP="006A264D">
      <w:pPr>
        <w:spacing w:after="0" w:line="240" w:lineRule="auto"/>
        <w:rPr>
          <w:rFonts w:ascii="Arial" w:hAnsi="Arial" w:cs="Arial"/>
        </w:rPr>
      </w:pPr>
      <w:r w:rsidRPr="006A264D">
        <w:rPr>
          <w:rFonts w:ascii="Arial" w:hAnsi="Arial" w:cs="Arial"/>
        </w:rPr>
        <w:t>Unless previously agreed with parents, transport for visits will leave from, and return to, the school site.</w:t>
      </w:r>
    </w:p>
    <w:p w14:paraId="59859993" w14:textId="77777777" w:rsidR="00873471" w:rsidRPr="00873471" w:rsidRDefault="00873471" w:rsidP="006A264D">
      <w:pPr>
        <w:spacing w:after="0" w:line="240" w:lineRule="auto"/>
        <w:rPr>
          <w:rFonts w:ascii="Arial" w:hAnsi="Arial" w:cs="Arial"/>
        </w:rPr>
      </w:pPr>
    </w:p>
    <w:p w14:paraId="4E923F96" w14:textId="029FA102" w:rsidR="006A264D" w:rsidRPr="006A264D" w:rsidRDefault="003A2438" w:rsidP="006A264D">
      <w:pPr>
        <w:spacing w:after="0" w:line="240" w:lineRule="auto"/>
        <w:rPr>
          <w:rFonts w:ascii="Arial" w:hAnsi="Arial" w:cs="Arial"/>
        </w:rPr>
      </w:pPr>
      <w:r>
        <w:rPr>
          <w:rFonts w:ascii="Arial" w:hAnsi="Arial" w:cs="Arial"/>
          <w:b/>
          <w:bCs/>
          <w:color w:val="12263F"/>
        </w:rPr>
        <w:t>6</w:t>
      </w:r>
      <w:r w:rsidR="006A264D" w:rsidRPr="006A264D">
        <w:rPr>
          <w:rFonts w:ascii="Arial" w:hAnsi="Arial" w:cs="Arial"/>
          <w:b/>
          <w:bCs/>
          <w:color w:val="12263F"/>
        </w:rPr>
        <w:t>.3 Use of external organisations</w:t>
      </w:r>
    </w:p>
    <w:p w14:paraId="5B9E4EB5" w14:textId="77777777" w:rsidR="006A264D" w:rsidRPr="006A264D" w:rsidRDefault="006A264D" w:rsidP="006A264D">
      <w:pPr>
        <w:spacing w:after="0" w:line="240" w:lineRule="auto"/>
        <w:rPr>
          <w:rFonts w:ascii="Arial" w:hAnsi="Arial" w:cs="Arial"/>
        </w:rPr>
      </w:pPr>
      <w:r w:rsidRPr="006A264D">
        <w:rPr>
          <w:rFonts w:ascii="Arial" w:hAnsi="Arial" w:cs="Arial"/>
        </w:rPr>
        <w:t xml:space="preserve">As part of the risk assessment process, we will check that any external organisations providing an activity have appropriate safety standards and liability insurance. </w:t>
      </w:r>
    </w:p>
    <w:p w14:paraId="3804AE8F" w14:textId="77777777" w:rsidR="00873471" w:rsidRDefault="00873471" w:rsidP="006A264D">
      <w:pPr>
        <w:spacing w:after="0" w:line="240" w:lineRule="auto"/>
        <w:rPr>
          <w:rFonts w:ascii="Arial" w:hAnsi="Arial" w:cs="Arial"/>
        </w:rPr>
      </w:pPr>
    </w:p>
    <w:p w14:paraId="633E6133" w14:textId="43ABFB26" w:rsidR="006A264D" w:rsidRPr="006A264D" w:rsidRDefault="006A264D" w:rsidP="006A264D">
      <w:pPr>
        <w:spacing w:after="0" w:line="240" w:lineRule="auto"/>
        <w:rPr>
          <w:rFonts w:ascii="Arial" w:hAnsi="Arial" w:cs="Arial"/>
        </w:rPr>
      </w:pPr>
      <w:r w:rsidRPr="006A264D">
        <w:rPr>
          <w:rFonts w:ascii="Arial" w:hAnsi="Arial" w:cs="Arial"/>
        </w:rPr>
        <w:t xml:space="preserve">This includes checking that organisations hold the Learning Outside the Classroom (LOtC) Quality Badge. Where an organisation does not, we will check additional details as outlined in the DfE’s guidance on </w:t>
      </w:r>
      <w:hyperlink r:id="rId20" w:history="1">
        <w:r w:rsidRPr="006A264D">
          <w:rPr>
            <w:rFonts w:ascii="Arial" w:hAnsi="Arial" w:cs="Arial"/>
            <w:color w:val="0072CC"/>
            <w:u w:val="single" w:color="0072CC"/>
          </w:rPr>
          <w:t>health and safety on educational visits</w:t>
        </w:r>
      </w:hyperlink>
      <w:r w:rsidRPr="006A264D">
        <w:rPr>
          <w:rFonts w:ascii="Arial" w:hAnsi="Arial" w:cs="Arial"/>
        </w:rPr>
        <w:t xml:space="preserve"> to make sure its an appropriate organisation to use.  </w:t>
      </w:r>
    </w:p>
    <w:p w14:paraId="6B23CD7F" w14:textId="77777777" w:rsidR="006A264D" w:rsidRDefault="006A264D" w:rsidP="006A264D">
      <w:pPr>
        <w:spacing w:after="0" w:line="240" w:lineRule="auto"/>
        <w:rPr>
          <w:rFonts w:ascii="Arial" w:hAnsi="Arial" w:cs="Arial"/>
        </w:rPr>
      </w:pPr>
      <w:r w:rsidRPr="006A264D">
        <w:rPr>
          <w:rFonts w:ascii="Arial" w:hAnsi="Arial" w:cs="Arial"/>
        </w:rPr>
        <w:t xml:space="preserve">We will have a written agreement in place with each external organisation outlining what everyone is responsible for during the activity. </w:t>
      </w:r>
    </w:p>
    <w:p w14:paraId="5E2C6424" w14:textId="77777777" w:rsidR="007E10A3" w:rsidRDefault="007E10A3" w:rsidP="006A264D">
      <w:pPr>
        <w:spacing w:after="0" w:line="240" w:lineRule="auto"/>
        <w:rPr>
          <w:rFonts w:ascii="Arial" w:hAnsi="Arial" w:cs="Arial"/>
        </w:rPr>
      </w:pPr>
    </w:p>
    <w:p w14:paraId="4E9B0FE5" w14:textId="77777777" w:rsidR="007E10A3" w:rsidRPr="00411DCA" w:rsidRDefault="007E10A3" w:rsidP="007E10A3">
      <w:pPr>
        <w:pStyle w:val="Heading3"/>
        <w:spacing w:before="0" w:line="240" w:lineRule="auto"/>
        <w:rPr>
          <w:rFonts w:ascii="Arial" w:hAnsi="Arial" w:cs="Arial"/>
          <w:b/>
          <w:bCs/>
          <w:color w:val="000000"/>
          <w:sz w:val="22"/>
          <w:szCs w:val="22"/>
        </w:rPr>
      </w:pPr>
      <w:r w:rsidRPr="00411DCA">
        <w:rPr>
          <w:rFonts w:ascii="Arial" w:hAnsi="Arial" w:cs="Arial"/>
          <w:b/>
          <w:bCs/>
          <w:color w:val="000000"/>
          <w:sz w:val="22"/>
          <w:szCs w:val="22"/>
        </w:rPr>
        <w:t>6.4 Data Protection</w:t>
      </w:r>
    </w:p>
    <w:p w14:paraId="2DBD9EDB" w14:textId="77777777" w:rsidR="007E10A3" w:rsidRPr="00411DCA" w:rsidRDefault="007E10A3" w:rsidP="007E10A3">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Staff must ensure that all personal information relating to pupils is handled in accordance with UK GDPR and the Data Protection Act 2018.</w:t>
      </w:r>
    </w:p>
    <w:p w14:paraId="20B60BD3" w14:textId="77777777" w:rsidR="007E10A3" w:rsidRPr="00411DCA" w:rsidRDefault="007E10A3" w:rsidP="007E10A3">
      <w:pPr>
        <w:pStyle w:val="NormalWeb"/>
        <w:spacing w:before="0" w:beforeAutospacing="0" w:after="0" w:afterAutospacing="0"/>
        <w:rPr>
          <w:rFonts w:ascii="Arial" w:hAnsi="Arial" w:cs="Arial"/>
          <w:color w:val="000000"/>
          <w:sz w:val="22"/>
          <w:szCs w:val="22"/>
        </w:rPr>
      </w:pPr>
    </w:p>
    <w:p w14:paraId="5E840927" w14:textId="77777777" w:rsidR="007E10A3" w:rsidRPr="00411DCA" w:rsidRDefault="007E10A3" w:rsidP="007E10A3">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Where medical information, emergency contacts or safeguarding information is required during a visit:</w:t>
      </w:r>
    </w:p>
    <w:p w14:paraId="0A6015F5" w14:textId="77777777" w:rsidR="007E10A3" w:rsidRPr="00411DCA" w:rsidRDefault="007E10A3">
      <w:pPr>
        <w:numPr>
          <w:ilvl w:val="0"/>
          <w:numId w:val="30"/>
        </w:numPr>
        <w:spacing w:after="0" w:line="240" w:lineRule="auto"/>
        <w:rPr>
          <w:rFonts w:ascii="Arial" w:hAnsi="Arial" w:cs="Arial"/>
          <w:color w:val="000000"/>
        </w:rPr>
      </w:pPr>
      <w:r w:rsidRPr="00411DCA">
        <w:rPr>
          <w:rFonts w:ascii="Arial" w:hAnsi="Arial" w:cs="Arial"/>
          <w:color w:val="000000"/>
        </w:rPr>
        <w:t>information should be accessed through secure Trust-approved systems (for example EVOLVE or other secure school systems);</w:t>
      </w:r>
    </w:p>
    <w:p w14:paraId="233703FD" w14:textId="77777777" w:rsidR="007E10A3" w:rsidRPr="00411DCA" w:rsidRDefault="007E10A3">
      <w:pPr>
        <w:numPr>
          <w:ilvl w:val="0"/>
          <w:numId w:val="30"/>
        </w:numPr>
        <w:spacing w:after="0" w:line="240" w:lineRule="auto"/>
        <w:rPr>
          <w:rFonts w:ascii="Arial" w:hAnsi="Arial" w:cs="Arial"/>
          <w:color w:val="000000"/>
        </w:rPr>
      </w:pPr>
      <w:r w:rsidRPr="00411DCA">
        <w:rPr>
          <w:rFonts w:ascii="Arial" w:hAnsi="Arial" w:cs="Arial"/>
          <w:color w:val="000000"/>
        </w:rPr>
        <w:t>personal information must not be stored in personal photo galleries, unencrypted notes, or other unsecured applications on personal devices;</w:t>
      </w:r>
    </w:p>
    <w:p w14:paraId="10A0CC4B" w14:textId="77777777" w:rsidR="007E10A3" w:rsidRPr="00411DCA" w:rsidRDefault="007E10A3">
      <w:pPr>
        <w:numPr>
          <w:ilvl w:val="0"/>
          <w:numId w:val="30"/>
        </w:numPr>
        <w:spacing w:after="0" w:line="240" w:lineRule="auto"/>
        <w:rPr>
          <w:rFonts w:ascii="Arial" w:hAnsi="Arial" w:cs="Arial"/>
          <w:color w:val="000000"/>
        </w:rPr>
      </w:pPr>
      <w:r w:rsidRPr="00411DCA">
        <w:rPr>
          <w:rFonts w:ascii="Arial" w:hAnsi="Arial" w:cs="Arial"/>
          <w:color w:val="000000"/>
        </w:rPr>
        <w:t>only the minimum information necessary for the safe operation of the visit should be accessed or retained;</w:t>
      </w:r>
    </w:p>
    <w:p w14:paraId="7DC93874" w14:textId="32CE7CAF" w:rsidR="007E10A3" w:rsidRPr="00411DCA" w:rsidRDefault="007E10A3">
      <w:pPr>
        <w:numPr>
          <w:ilvl w:val="0"/>
          <w:numId w:val="30"/>
        </w:numPr>
        <w:spacing w:after="0" w:line="240" w:lineRule="auto"/>
        <w:rPr>
          <w:rFonts w:ascii="Arial" w:hAnsi="Arial" w:cs="Arial"/>
          <w:color w:val="000000"/>
        </w:rPr>
      </w:pPr>
      <w:r w:rsidRPr="00411DCA">
        <w:rPr>
          <w:rFonts w:ascii="Arial" w:hAnsi="Arial" w:cs="Arial"/>
          <w:color w:val="000000"/>
        </w:rPr>
        <w:t>any printed or electronic records must be disposed of securely following the visit</w:t>
      </w:r>
      <w:r w:rsidR="00306928" w:rsidRPr="00411DCA">
        <w:rPr>
          <w:rFonts w:ascii="Arial" w:hAnsi="Arial" w:cs="Arial"/>
          <w:color w:val="000000"/>
        </w:rPr>
        <w:t>, in line with the Trust’s Records Management Policy.</w:t>
      </w:r>
    </w:p>
    <w:p w14:paraId="4B632D0F" w14:textId="77777777" w:rsidR="00873471" w:rsidRPr="00873471" w:rsidRDefault="00873471" w:rsidP="006A264D">
      <w:pPr>
        <w:spacing w:after="0" w:line="240" w:lineRule="auto"/>
        <w:rPr>
          <w:rFonts w:ascii="Arial" w:hAnsi="Arial" w:cs="Arial"/>
        </w:rPr>
      </w:pPr>
    </w:p>
    <w:p w14:paraId="578F7786" w14:textId="65AC7DCE" w:rsidR="006A264D" w:rsidRPr="00873471" w:rsidRDefault="003A2438" w:rsidP="006A264D">
      <w:pPr>
        <w:pStyle w:val="Heading1"/>
        <w:spacing w:before="0" w:line="240" w:lineRule="auto"/>
        <w:rPr>
          <w:rFonts w:ascii="Arial" w:hAnsi="Arial" w:cs="Arial"/>
          <w:color w:val="7030A0"/>
          <w:sz w:val="22"/>
          <w:szCs w:val="22"/>
        </w:rPr>
      </w:pPr>
      <w:bookmarkStart w:id="19" w:name="_Toc171088290"/>
      <w:r>
        <w:rPr>
          <w:rFonts w:ascii="Arial" w:eastAsia="Arial" w:hAnsi="Arial" w:cs="Arial"/>
          <w:color w:val="7030A0"/>
          <w:sz w:val="22"/>
          <w:szCs w:val="22"/>
        </w:rPr>
        <w:t>7</w:t>
      </w:r>
      <w:r w:rsidR="006A264D" w:rsidRPr="00873471">
        <w:rPr>
          <w:rFonts w:ascii="Arial" w:eastAsia="Arial" w:hAnsi="Arial" w:cs="Arial"/>
          <w:color w:val="7030A0"/>
          <w:sz w:val="22"/>
          <w:szCs w:val="22"/>
        </w:rPr>
        <w:t>. Volunteers</w:t>
      </w:r>
      <w:bookmarkEnd w:id="19"/>
      <w:r w:rsidR="006A264D" w:rsidRPr="00873471">
        <w:rPr>
          <w:rFonts w:ascii="Arial" w:eastAsia="Arial" w:hAnsi="Arial" w:cs="Arial"/>
          <w:color w:val="7030A0"/>
          <w:sz w:val="22"/>
          <w:szCs w:val="22"/>
        </w:rPr>
        <w:t xml:space="preserve"> </w:t>
      </w:r>
    </w:p>
    <w:p w14:paraId="35E92938" w14:textId="77777777" w:rsidR="006A264D" w:rsidRPr="006A264D" w:rsidRDefault="006A264D" w:rsidP="006A264D">
      <w:pPr>
        <w:spacing w:after="0" w:line="240" w:lineRule="auto"/>
        <w:rPr>
          <w:rFonts w:ascii="Arial" w:hAnsi="Arial" w:cs="Arial"/>
        </w:rPr>
      </w:pPr>
      <w:r w:rsidRPr="006A264D">
        <w:rPr>
          <w:rFonts w:ascii="Arial" w:hAnsi="Arial" w:cs="Arial"/>
        </w:rPr>
        <w:t>Where appropriate, parents and carers may be asked to volunteer to attend and supervise pupils alongside staff members on trips. Where more parents/carers volunteer than required on the visit, those invited to attend will be selected as fairly and transparently as possible, whilst taking into consideration:</w:t>
      </w:r>
    </w:p>
    <w:p w14:paraId="4CDF2581" w14:textId="77777777" w:rsidR="006A264D" w:rsidRPr="006A264D" w:rsidRDefault="006A264D">
      <w:pPr>
        <w:pStyle w:val="4Bulletedcopyblue"/>
        <w:numPr>
          <w:ilvl w:val="0"/>
          <w:numId w:val="18"/>
        </w:numPr>
        <w:spacing w:after="0"/>
        <w:rPr>
          <w:rFonts w:eastAsia="Times New Roman"/>
          <w:sz w:val="22"/>
          <w:szCs w:val="22"/>
        </w:rPr>
      </w:pPr>
      <w:r w:rsidRPr="006A264D">
        <w:rPr>
          <w:sz w:val="22"/>
          <w:szCs w:val="22"/>
        </w:rPr>
        <w:t>The needs of the pupils going on the trip</w:t>
      </w:r>
    </w:p>
    <w:p w14:paraId="27AEAFBD" w14:textId="77777777" w:rsidR="006A264D" w:rsidRPr="006A264D" w:rsidRDefault="006A264D">
      <w:pPr>
        <w:pStyle w:val="4Bulletedcopyblue"/>
        <w:numPr>
          <w:ilvl w:val="0"/>
          <w:numId w:val="18"/>
        </w:numPr>
        <w:spacing w:after="0"/>
        <w:rPr>
          <w:rFonts w:eastAsia="Times New Roman"/>
          <w:sz w:val="22"/>
          <w:szCs w:val="22"/>
        </w:rPr>
      </w:pPr>
      <w:r w:rsidRPr="006A264D">
        <w:rPr>
          <w:sz w:val="22"/>
          <w:szCs w:val="22"/>
        </w:rPr>
        <w:t>The setting and circumstances of the trip</w:t>
      </w:r>
    </w:p>
    <w:p w14:paraId="7398B262" w14:textId="77777777" w:rsidR="006A264D" w:rsidRPr="006A264D" w:rsidRDefault="006A264D">
      <w:pPr>
        <w:pStyle w:val="4Bulletedcopyblue"/>
        <w:numPr>
          <w:ilvl w:val="0"/>
          <w:numId w:val="18"/>
        </w:numPr>
        <w:spacing w:after="0"/>
        <w:rPr>
          <w:rFonts w:eastAsia="Times New Roman"/>
          <w:sz w:val="22"/>
          <w:szCs w:val="22"/>
        </w:rPr>
      </w:pPr>
      <w:r w:rsidRPr="006A264D">
        <w:rPr>
          <w:sz w:val="22"/>
          <w:szCs w:val="22"/>
        </w:rPr>
        <w:t xml:space="preserve">Volunteers’ skills, attitude and past behaviour, including previous volunteer experience </w:t>
      </w:r>
    </w:p>
    <w:p w14:paraId="17BD8155" w14:textId="77777777" w:rsidR="00873471" w:rsidRDefault="00873471" w:rsidP="006A264D">
      <w:pPr>
        <w:spacing w:after="0" w:line="240" w:lineRule="auto"/>
        <w:rPr>
          <w:rFonts w:ascii="Arial" w:hAnsi="Arial" w:cs="Arial"/>
        </w:rPr>
      </w:pPr>
    </w:p>
    <w:p w14:paraId="440059CE" w14:textId="5EB66E97" w:rsidR="006A264D" w:rsidRDefault="006A264D" w:rsidP="006A264D">
      <w:pPr>
        <w:spacing w:after="0" w:line="240" w:lineRule="auto"/>
        <w:rPr>
          <w:rFonts w:ascii="Arial" w:hAnsi="Arial" w:cs="Arial"/>
        </w:rPr>
      </w:pPr>
      <w:r w:rsidRPr="006A264D">
        <w:rPr>
          <w:rFonts w:ascii="Arial" w:hAnsi="Arial" w:cs="Arial"/>
        </w:rPr>
        <w:t xml:space="preserve">Parents/carers selected to volunteer will be informed at least 2 weeks ahead of the visit, and asked to confirm their attendance in writing. They will also be asked to confirm they agree with the expected behaviour. See </w:t>
      </w:r>
      <w:r w:rsidRPr="006A264D">
        <w:rPr>
          <w:rFonts w:ascii="Arial" w:hAnsi="Arial" w:cs="Arial"/>
          <w:b/>
          <w:bCs/>
        </w:rPr>
        <w:t>appendix 3</w:t>
      </w:r>
      <w:r w:rsidRPr="006A264D">
        <w:rPr>
          <w:rFonts w:ascii="Arial" w:hAnsi="Arial" w:cs="Arial"/>
        </w:rPr>
        <w:t xml:space="preserve"> for our volunteer code of conduct for educational visits.</w:t>
      </w:r>
    </w:p>
    <w:p w14:paraId="05A3465D" w14:textId="77777777" w:rsidR="00873471" w:rsidRPr="00873471" w:rsidRDefault="00873471" w:rsidP="006A264D">
      <w:pPr>
        <w:spacing w:after="0" w:line="240" w:lineRule="auto"/>
        <w:rPr>
          <w:rFonts w:ascii="Arial" w:hAnsi="Arial" w:cs="Arial"/>
        </w:rPr>
      </w:pPr>
    </w:p>
    <w:p w14:paraId="5C820595" w14:textId="77777777" w:rsidR="006A264D" w:rsidRDefault="006A264D" w:rsidP="006A264D">
      <w:pPr>
        <w:spacing w:after="0" w:line="240" w:lineRule="auto"/>
        <w:rPr>
          <w:rFonts w:ascii="Arial" w:hAnsi="Arial" w:cs="Arial"/>
        </w:rPr>
      </w:pPr>
      <w:r w:rsidRPr="006A264D">
        <w:rPr>
          <w:rFonts w:ascii="Arial" w:hAnsi="Arial" w:cs="Arial"/>
        </w:rPr>
        <w:t>Volunteers will receive a full induction from staff members on the day of the visit, prior to departure, including on their responsibilities, expected behaviour, the process for raising concerns, emergency procedures and contact details, and the expected timetable of the trip.</w:t>
      </w:r>
    </w:p>
    <w:p w14:paraId="190FB1F0" w14:textId="77777777" w:rsidR="00873471" w:rsidRPr="00873471" w:rsidRDefault="00873471" w:rsidP="006A264D">
      <w:pPr>
        <w:spacing w:after="0" w:line="240" w:lineRule="auto"/>
        <w:rPr>
          <w:rFonts w:ascii="Arial" w:hAnsi="Arial" w:cs="Arial"/>
        </w:rPr>
      </w:pPr>
    </w:p>
    <w:p w14:paraId="031D057E" w14:textId="77777777" w:rsidR="006A264D" w:rsidRDefault="006A264D" w:rsidP="006A264D">
      <w:pPr>
        <w:spacing w:after="0" w:line="240" w:lineRule="auto"/>
        <w:rPr>
          <w:rFonts w:ascii="Arial" w:hAnsi="Arial" w:cs="Arial"/>
        </w:rPr>
      </w:pPr>
      <w:r w:rsidRPr="006A264D">
        <w:rPr>
          <w:rFonts w:ascii="Arial" w:hAnsi="Arial" w:cs="Arial"/>
        </w:rPr>
        <w:t>Where practical and as required by the nature of visits (i.e. when volunteers may be left with children without staff members present), volunteers may be asked or required to undergo safeguarding checks, including DBS checks.</w:t>
      </w:r>
    </w:p>
    <w:p w14:paraId="095C4BEC" w14:textId="77777777" w:rsidR="00873471" w:rsidRPr="00873471" w:rsidRDefault="00873471" w:rsidP="006A264D">
      <w:pPr>
        <w:spacing w:after="0" w:line="240" w:lineRule="auto"/>
        <w:rPr>
          <w:rFonts w:ascii="Arial" w:hAnsi="Arial" w:cs="Arial"/>
        </w:rPr>
      </w:pPr>
    </w:p>
    <w:p w14:paraId="0B685685" w14:textId="77777777" w:rsidR="006A264D" w:rsidRPr="006A264D" w:rsidRDefault="006A264D" w:rsidP="006A264D">
      <w:pPr>
        <w:spacing w:after="0" w:line="240" w:lineRule="auto"/>
        <w:rPr>
          <w:rFonts w:ascii="Arial" w:hAnsi="Arial" w:cs="Arial"/>
        </w:rPr>
      </w:pPr>
      <w:r w:rsidRPr="006A264D">
        <w:rPr>
          <w:rFonts w:ascii="Arial" w:hAnsi="Arial" w:cs="Arial"/>
        </w:rPr>
        <w:lastRenderedPageBreak/>
        <w:t>At no point will volunteers on whom no safeguarding checks have been carried out be left alone with pupils or given sole responsibility for the care of a pupil.</w:t>
      </w:r>
    </w:p>
    <w:p w14:paraId="3CCBD215" w14:textId="77777777" w:rsidR="006A264D" w:rsidRPr="006A264D" w:rsidRDefault="006A264D" w:rsidP="006A264D">
      <w:pPr>
        <w:spacing w:after="0" w:line="240" w:lineRule="auto"/>
        <w:rPr>
          <w:rFonts w:ascii="Arial" w:hAnsi="Arial" w:cs="Arial"/>
        </w:rPr>
      </w:pPr>
    </w:p>
    <w:p w14:paraId="72474F13" w14:textId="67E19214" w:rsidR="006A264D" w:rsidRPr="00873471" w:rsidRDefault="003A2438" w:rsidP="006A264D">
      <w:pPr>
        <w:pStyle w:val="Heading1"/>
        <w:spacing w:before="0" w:line="240" w:lineRule="auto"/>
        <w:rPr>
          <w:rFonts w:ascii="Arial" w:hAnsi="Arial" w:cs="Arial"/>
          <w:color w:val="7030A0"/>
          <w:sz w:val="22"/>
          <w:szCs w:val="22"/>
        </w:rPr>
      </w:pPr>
      <w:bookmarkStart w:id="20" w:name="_Toc171088291"/>
      <w:r>
        <w:rPr>
          <w:rFonts w:ascii="Arial" w:eastAsia="Arial" w:hAnsi="Arial" w:cs="Arial"/>
          <w:color w:val="7030A0"/>
          <w:sz w:val="22"/>
          <w:szCs w:val="22"/>
        </w:rPr>
        <w:t>8</w:t>
      </w:r>
      <w:r w:rsidR="006A264D" w:rsidRPr="00873471">
        <w:rPr>
          <w:rFonts w:ascii="Arial" w:eastAsia="Arial" w:hAnsi="Arial" w:cs="Arial"/>
          <w:color w:val="7030A0"/>
          <w:sz w:val="22"/>
          <w:szCs w:val="22"/>
        </w:rPr>
        <w:t>. Communication and consent</w:t>
      </w:r>
      <w:bookmarkEnd w:id="20"/>
    </w:p>
    <w:p w14:paraId="34B18C8E" w14:textId="77777777" w:rsidR="006A264D" w:rsidRPr="006A264D" w:rsidRDefault="006A264D" w:rsidP="006A264D">
      <w:pPr>
        <w:spacing w:after="0" w:line="240" w:lineRule="auto"/>
        <w:rPr>
          <w:rFonts w:ascii="Arial" w:hAnsi="Arial" w:cs="Arial"/>
        </w:rPr>
      </w:pPr>
      <w:r w:rsidRPr="006A264D">
        <w:rPr>
          <w:rFonts w:ascii="Arial" w:hAnsi="Arial" w:cs="Arial"/>
        </w:rPr>
        <w:t xml:space="preserve">We will contact the parents and carers of pupils invited to take part in an educational visit at least 1 month before the proposed date of the trip. Communication will be via letter </w:t>
      </w:r>
      <w:r w:rsidRPr="003A2438">
        <w:rPr>
          <w:rFonts w:ascii="Arial" w:hAnsi="Arial" w:cs="Arial"/>
          <w:highlight w:val="cyan"/>
        </w:rPr>
        <w:t>[insert if any other means in addition, e.g. email],</w:t>
      </w:r>
      <w:r w:rsidRPr="006A264D">
        <w:rPr>
          <w:rFonts w:ascii="Arial" w:hAnsi="Arial" w:cs="Arial"/>
        </w:rPr>
        <w:t xml:space="preserve"> and information provided will include the date, travel times, destination, purpose of the visit, and the size of the group attending.</w:t>
      </w:r>
    </w:p>
    <w:p w14:paraId="2799D063" w14:textId="77777777" w:rsidR="00873471" w:rsidRDefault="00873471" w:rsidP="006A264D">
      <w:pPr>
        <w:spacing w:after="0" w:line="240" w:lineRule="auto"/>
        <w:rPr>
          <w:rFonts w:ascii="Arial" w:hAnsi="Arial" w:cs="Arial"/>
        </w:rPr>
      </w:pPr>
    </w:p>
    <w:p w14:paraId="1A69F8C8" w14:textId="71ECE1A8" w:rsidR="006A264D" w:rsidRPr="006A264D" w:rsidRDefault="006A264D" w:rsidP="006A264D">
      <w:pPr>
        <w:spacing w:after="0" w:line="240" w:lineRule="auto"/>
        <w:rPr>
          <w:rFonts w:ascii="Arial" w:hAnsi="Arial" w:cs="Arial"/>
        </w:rPr>
      </w:pPr>
      <w:r w:rsidRPr="006A264D">
        <w:rPr>
          <w:rFonts w:ascii="Arial" w:hAnsi="Arial" w:cs="Arial"/>
        </w:rPr>
        <w:t>We will also communicate:</w:t>
      </w:r>
    </w:p>
    <w:p w14:paraId="6E79D849" w14:textId="77777777" w:rsidR="006A264D" w:rsidRPr="006A264D" w:rsidRDefault="006A264D">
      <w:pPr>
        <w:pStyle w:val="4Bulletedcopyblue"/>
        <w:numPr>
          <w:ilvl w:val="0"/>
          <w:numId w:val="19"/>
        </w:numPr>
        <w:spacing w:after="0"/>
        <w:rPr>
          <w:rFonts w:eastAsia="Times New Roman"/>
          <w:sz w:val="22"/>
          <w:szCs w:val="22"/>
        </w:rPr>
      </w:pPr>
      <w:r w:rsidRPr="006A264D">
        <w:rPr>
          <w:sz w:val="22"/>
          <w:szCs w:val="22"/>
        </w:rPr>
        <w:t>Times and details of travel, including drop-off and pick-up times and location</w:t>
      </w:r>
    </w:p>
    <w:p w14:paraId="536B5B3C" w14:textId="77777777" w:rsidR="006A264D" w:rsidRPr="006A264D" w:rsidRDefault="006A264D">
      <w:pPr>
        <w:pStyle w:val="4Bulletedcopyblue"/>
        <w:numPr>
          <w:ilvl w:val="0"/>
          <w:numId w:val="19"/>
        </w:numPr>
        <w:spacing w:after="0"/>
        <w:rPr>
          <w:rFonts w:eastAsia="Times New Roman"/>
          <w:sz w:val="22"/>
          <w:szCs w:val="22"/>
        </w:rPr>
      </w:pPr>
      <w:r w:rsidRPr="006A264D">
        <w:rPr>
          <w:sz w:val="22"/>
          <w:szCs w:val="22"/>
        </w:rPr>
        <w:t>Pupil-to-staff ratios and staff qualifications, where relevant</w:t>
      </w:r>
    </w:p>
    <w:p w14:paraId="5897EA3B" w14:textId="77777777" w:rsidR="006A264D" w:rsidRPr="006A264D" w:rsidRDefault="006A264D">
      <w:pPr>
        <w:pStyle w:val="4Bulletedcopyblue"/>
        <w:numPr>
          <w:ilvl w:val="0"/>
          <w:numId w:val="19"/>
        </w:numPr>
        <w:spacing w:after="0"/>
        <w:rPr>
          <w:rFonts w:eastAsia="Times New Roman"/>
          <w:sz w:val="22"/>
          <w:szCs w:val="22"/>
        </w:rPr>
      </w:pPr>
      <w:r w:rsidRPr="006A264D">
        <w:rPr>
          <w:sz w:val="22"/>
          <w:szCs w:val="22"/>
        </w:rPr>
        <w:t>Clothing and equipment required, and whether this is provided by the school</w:t>
      </w:r>
    </w:p>
    <w:p w14:paraId="5701C6AE" w14:textId="77777777" w:rsidR="006A264D" w:rsidRPr="006A264D" w:rsidRDefault="006A264D">
      <w:pPr>
        <w:pStyle w:val="4Bulletedcopyblue"/>
        <w:numPr>
          <w:ilvl w:val="0"/>
          <w:numId w:val="19"/>
        </w:numPr>
        <w:spacing w:after="0"/>
        <w:rPr>
          <w:rFonts w:eastAsia="Times New Roman"/>
          <w:sz w:val="22"/>
          <w:szCs w:val="22"/>
        </w:rPr>
      </w:pPr>
      <w:r w:rsidRPr="006A264D">
        <w:rPr>
          <w:sz w:val="22"/>
          <w:szCs w:val="22"/>
        </w:rPr>
        <w:t>Expected behaviour and consequences of pupils’ failure to meet these standards</w:t>
      </w:r>
    </w:p>
    <w:p w14:paraId="15042F95" w14:textId="77777777" w:rsidR="00873471" w:rsidRDefault="00873471" w:rsidP="006A264D">
      <w:pPr>
        <w:spacing w:after="0" w:line="240" w:lineRule="auto"/>
        <w:rPr>
          <w:rFonts w:ascii="Arial" w:hAnsi="Arial" w:cs="Arial"/>
        </w:rPr>
      </w:pPr>
    </w:p>
    <w:p w14:paraId="7A2FD49A" w14:textId="25A0630A" w:rsidR="006A264D" w:rsidRPr="006A264D" w:rsidRDefault="006A264D" w:rsidP="006A264D">
      <w:pPr>
        <w:spacing w:after="0" w:line="240" w:lineRule="auto"/>
        <w:rPr>
          <w:rFonts w:ascii="Arial" w:hAnsi="Arial" w:cs="Arial"/>
        </w:rPr>
      </w:pPr>
      <w:r w:rsidRPr="006A264D">
        <w:rPr>
          <w:rFonts w:ascii="Arial" w:hAnsi="Arial" w:cs="Arial"/>
        </w:rPr>
        <w:t xml:space="preserve">Where required, parents/carers will be asked to provide written consent for educational visits by signing and dating a form to be returned to the school. </w:t>
      </w:r>
    </w:p>
    <w:p w14:paraId="52287AE0" w14:textId="77777777" w:rsidR="00873471" w:rsidRDefault="00873471" w:rsidP="006A264D">
      <w:pPr>
        <w:spacing w:after="0" w:line="240" w:lineRule="auto"/>
        <w:rPr>
          <w:rFonts w:ascii="Arial" w:hAnsi="Arial" w:cs="Arial"/>
        </w:rPr>
      </w:pPr>
    </w:p>
    <w:p w14:paraId="17FC1E85" w14:textId="5CA21C67" w:rsidR="006A264D" w:rsidRPr="006A264D" w:rsidRDefault="006A264D" w:rsidP="006A264D">
      <w:pPr>
        <w:spacing w:after="0" w:line="240" w:lineRule="auto"/>
        <w:rPr>
          <w:rFonts w:ascii="Arial" w:hAnsi="Arial" w:cs="Arial"/>
        </w:rPr>
      </w:pPr>
      <w:r w:rsidRPr="006A264D">
        <w:rPr>
          <w:rFonts w:ascii="Arial" w:hAnsi="Arial" w:cs="Arial"/>
        </w:rPr>
        <w:t xml:space="preserve">Because most visits during the school day will be part of the curriculum, we will not always need written consent. However, we will always inform parents/carers as above about any off-site visits, and give an opportunity for them to withdraw their child. </w:t>
      </w:r>
    </w:p>
    <w:p w14:paraId="41549519" w14:textId="77777777" w:rsidR="00873471" w:rsidRDefault="00873471" w:rsidP="006A264D">
      <w:pPr>
        <w:spacing w:after="0" w:line="240" w:lineRule="auto"/>
        <w:rPr>
          <w:rFonts w:ascii="Arial" w:hAnsi="Arial" w:cs="Arial"/>
          <w:shd w:val="clear" w:color="auto" w:fill="FFFF00"/>
        </w:rPr>
      </w:pPr>
    </w:p>
    <w:p w14:paraId="3E2B907C" w14:textId="4B095D7E" w:rsidR="006A264D" w:rsidRPr="006A264D" w:rsidRDefault="006A264D" w:rsidP="006A264D">
      <w:pPr>
        <w:spacing w:after="0" w:line="240" w:lineRule="auto"/>
        <w:rPr>
          <w:rFonts w:ascii="Arial" w:hAnsi="Arial" w:cs="Arial"/>
        </w:rPr>
      </w:pPr>
      <w:r w:rsidRPr="006A264D">
        <w:rPr>
          <w:rFonts w:ascii="Arial" w:hAnsi="Arial" w:cs="Arial"/>
        </w:rPr>
        <w:t xml:space="preserve">We will always get written consent before taking nursery-age children off-site. </w:t>
      </w:r>
    </w:p>
    <w:p w14:paraId="3D8688D0" w14:textId="77777777" w:rsidR="00873471" w:rsidRDefault="00873471" w:rsidP="006A264D">
      <w:pPr>
        <w:spacing w:after="0" w:line="240" w:lineRule="auto"/>
        <w:rPr>
          <w:rFonts w:ascii="Arial" w:hAnsi="Arial" w:cs="Arial"/>
        </w:rPr>
      </w:pPr>
    </w:p>
    <w:p w14:paraId="2852B96B" w14:textId="181D77B8" w:rsidR="006A264D" w:rsidRPr="006A264D" w:rsidRDefault="006A264D" w:rsidP="006A264D">
      <w:pPr>
        <w:spacing w:after="0" w:line="240" w:lineRule="auto"/>
        <w:rPr>
          <w:rFonts w:ascii="Arial" w:hAnsi="Arial" w:cs="Arial"/>
        </w:rPr>
      </w:pPr>
      <w:r w:rsidRPr="006A264D">
        <w:rPr>
          <w:rFonts w:ascii="Arial" w:hAnsi="Arial" w:cs="Arial"/>
        </w:rPr>
        <w:t>Parents/carers will also be asked to provide current and relevant medical information and dietary requirements, as well as emergency contact numbers where they can be reached.</w:t>
      </w:r>
    </w:p>
    <w:p w14:paraId="1B98FD53" w14:textId="77777777" w:rsidR="00873471" w:rsidRDefault="00873471" w:rsidP="006A264D">
      <w:pPr>
        <w:spacing w:after="0" w:line="240" w:lineRule="auto"/>
        <w:rPr>
          <w:rFonts w:ascii="Arial" w:hAnsi="Arial" w:cs="Arial"/>
        </w:rPr>
      </w:pPr>
    </w:p>
    <w:p w14:paraId="08A00595" w14:textId="6D3B6B87" w:rsidR="006A264D" w:rsidRPr="006A264D" w:rsidRDefault="006A264D" w:rsidP="006A264D">
      <w:pPr>
        <w:spacing w:after="0" w:line="240" w:lineRule="auto"/>
        <w:rPr>
          <w:rFonts w:ascii="Arial" w:hAnsi="Arial" w:cs="Arial"/>
        </w:rPr>
      </w:pPr>
      <w:r w:rsidRPr="006A264D">
        <w:rPr>
          <w:rFonts w:ascii="Arial" w:hAnsi="Arial" w:cs="Arial"/>
        </w:rPr>
        <w:t xml:space="preserve">In the case of overseas trips, they will be asked to provide passport information and European Health Insurance Card or UK Global Health Insurance Card information, if available. </w:t>
      </w:r>
    </w:p>
    <w:p w14:paraId="7E02D215" w14:textId="77777777" w:rsidR="006A264D" w:rsidRPr="006A264D" w:rsidRDefault="006A264D" w:rsidP="006A264D">
      <w:pPr>
        <w:spacing w:after="0" w:line="240" w:lineRule="auto"/>
        <w:rPr>
          <w:rFonts w:ascii="Arial" w:hAnsi="Arial" w:cs="Arial"/>
        </w:rPr>
      </w:pPr>
    </w:p>
    <w:p w14:paraId="4D426F3B" w14:textId="51C5EAC8" w:rsidR="006A264D" w:rsidRPr="00873471" w:rsidRDefault="003A2438" w:rsidP="006A264D">
      <w:pPr>
        <w:pStyle w:val="Heading1"/>
        <w:spacing w:before="0" w:line="240" w:lineRule="auto"/>
        <w:rPr>
          <w:rFonts w:ascii="Arial" w:hAnsi="Arial" w:cs="Arial"/>
          <w:color w:val="7030A0"/>
          <w:sz w:val="22"/>
          <w:szCs w:val="22"/>
        </w:rPr>
      </w:pPr>
      <w:bookmarkStart w:id="21" w:name="_Toc108780803"/>
      <w:bookmarkStart w:id="22" w:name="_Toc171088292"/>
      <w:r>
        <w:rPr>
          <w:rFonts w:ascii="Arial" w:eastAsia="Arial" w:hAnsi="Arial" w:cs="Arial"/>
          <w:color w:val="7030A0"/>
          <w:sz w:val="22"/>
          <w:szCs w:val="22"/>
        </w:rPr>
        <w:t>9</w:t>
      </w:r>
      <w:r w:rsidR="006A264D" w:rsidRPr="00873471">
        <w:rPr>
          <w:rFonts w:ascii="Arial" w:eastAsia="Arial" w:hAnsi="Arial" w:cs="Arial"/>
          <w:color w:val="7030A0"/>
          <w:sz w:val="22"/>
          <w:szCs w:val="22"/>
        </w:rPr>
        <w:t>. Emergency procedures and incident reporting</w:t>
      </w:r>
      <w:bookmarkEnd w:id="21"/>
      <w:bookmarkEnd w:id="22"/>
    </w:p>
    <w:p w14:paraId="08B2112A" w14:textId="77777777" w:rsidR="006A264D" w:rsidRPr="006A264D" w:rsidRDefault="006A264D" w:rsidP="006A264D">
      <w:pPr>
        <w:spacing w:after="0" w:line="240" w:lineRule="auto"/>
        <w:rPr>
          <w:rFonts w:ascii="Arial" w:hAnsi="Arial" w:cs="Arial"/>
        </w:rPr>
      </w:pPr>
      <w:r w:rsidRPr="006A264D">
        <w:rPr>
          <w:rFonts w:ascii="Arial" w:hAnsi="Arial" w:cs="Arial"/>
        </w:rPr>
        <w:t>Generally, emergency planning will be defined as planning for:</w:t>
      </w:r>
    </w:p>
    <w:p w14:paraId="32492CDC" w14:textId="77777777" w:rsidR="006A264D" w:rsidRPr="006A264D" w:rsidRDefault="006A264D">
      <w:pPr>
        <w:pStyle w:val="4Bulletedcopyblue"/>
        <w:numPr>
          <w:ilvl w:val="0"/>
          <w:numId w:val="20"/>
        </w:numPr>
        <w:spacing w:after="0"/>
        <w:rPr>
          <w:rFonts w:eastAsia="Times New Roman"/>
          <w:sz w:val="22"/>
          <w:szCs w:val="22"/>
        </w:rPr>
      </w:pPr>
      <w:r w:rsidRPr="006A264D">
        <w:rPr>
          <w:sz w:val="22"/>
          <w:szCs w:val="22"/>
        </w:rPr>
        <w:t>Serious and unexpected risk</w:t>
      </w:r>
    </w:p>
    <w:p w14:paraId="3C4ABB08" w14:textId="77777777" w:rsidR="006A264D" w:rsidRPr="006A264D" w:rsidRDefault="006A264D">
      <w:pPr>
        <w:pStyle w:val="4Bulletedcopyblue"/>
        <w:numPr>
          <w:ilvl w:val="0"/>
          <w:numId w:val="20"/>
        </w:numPr>
        <w:spacing w:after="0"/>
        <w:rPr>
          <w:rFonts w:eastAsia="Times New Roman"/>
          <w:sz w:val="22"/>
          <w:szCs w:val="22"/>
        </w:rPr>
      </w:pPr>
      <w:r w:rsidRPr="006A264D">
        <w:rPr>
          <w:sz w:val="22"/>
          <w:szCs w:val="22"/>
        </w:rPr>
        <w:t>Serious and life-threatening injury</w:t>
      </w:r>
    </w:p>
    <w:p w14:paraId="19F5E3D9" w14:textId="77777777" w:rsidR="006A264D" w:rsidRPr="006A264D" w:rsidRDefault="006A264D">
      <w:pPr>
        <w:pStyle w:val="4Bulletedcopyblue"/>
        <w:numPr>
          <w:ilvl w:val="0"/>
          <w:numId w:val="20"/>
        </w:numPr>
        <w:spacing w:after="0"/>
        <w:rPr>
          <w:rFonts w:eastAsia="Times New Roman"/>
          <w:sz w:val="22"/>
          <w:szCs w:val="22"/>
        </w:rPr>
      </w:pPr>
      <w:r w:rsidRPr="006A264D">
        <w:rPr>
          <w:sz w:val="22"/>
          <w:szCs w:val="22"/>
        </w:rPr>
        <w:t xml:space="preserve">Individuals going missing </w:t>
      </w:r>
    </w:p>
    <w:p w14:paraId="0932A951" w14:textId="77777777" w:rsidR="006A264D" w:rsidRPr="006A264D" w:rsidRDefault="006A264D">
      <w:pPr>
        <w:pStyle w:val="4Bulletedcopyblue"/>
        <w:numPr>
          <w:ilvl w:val="0"/>
          <w:numId w:val="20"/>
        </w:numPr>
        <w:spacing w:after="0"/>
        <w:rPr>
          <w:rFonts w:eastAsia="Times New Roman"/>
          <w:sz w:val="22"/>
          <w:szCs w:val="22"/>
        </w:rPr>
      </w:pPr>
      <w:r w:rsidRPr="006A264D">
        <w:rPr>
          <w:sz w:val="22"/>
          <w:szCs w:val="22"/>
        </w:rPr>
        <w:t xml:space="preserve">A serious breach of safeguarding expectations </w:t>
      </w:r>
    </w:p>
    <w:p w14:paraId="67C3E6FB" w14:textId="77777777" w:rsidR="00873471" w:rsidRDefault="00873471" w:rsidP="006A264D">
      <w:pPr>
        <w:spacing w:after="0" w:line="240" w:lineRule="auto"/>
        <w:rPr>
          <w:rFonts w:ascii="Arial" w:hAnsi="Arial" w:cs="Arial"/>
        </w:rPr>
      </w:pPr>
    </w:p>
    <w:p w14:paraId="779645B7" w14:textId="3EDE0DCA" w:rsidR="006A264D" w:rsidRPr="006A264D" w:rsidRDefault="006A264D" w:rsidP="006A264D">
      <w:pPr>
        <w:spacing w:after="0" w:line="240" w:lineRule="auto"/>
        <w:rPr>
          <w:rFonts w:ascii="Arial" w:hAnsi="Arial" w:cs="Arial"/>
        </w:rPr>
      </w:pPr>
      <w:r w:rsidRPr="006A264D">
        <w:rPr>
          <w:rFonts w:ascii="Arial" w:hAnsi="Arial" w:cs="Arial"/>
        </w:rPr>
        <w:t xml:space="preserve">The trip leader will be familiar with these plans for each visit. </w:t>
      </w:r>
    </w:p>
    <w:p w14:paraId="30F1E317" w14:textId="77777777" w:rsidR="00873471" w:rsidRDefault="00873471" w:rsidP="006A264D">
      <w:pPr>
        <w:spacing w:after="0" w:line="240" w:lineRule="auto"/>
        <w:rPr>
          <w:rFonts w:ascii="Arial" w:hAnsi="Arial" w:cs="Arial"/>
        </w:rPr>
      </w:pPr>
    </w:p>
    <w:p w14:paraId="5AFD6DA6" w14:textId="61811AE6" w:rsidR="006A264D" w:rsidRPr="006A264D" w:rsidRDefault="006A264D" w:rsidP="006A264D">
      <w:pPr>
        <w:spacing w:after="0" w:line="240" w:lineRule="auto"/>
        <w:rPr>
          <w:rFonts w:ascii="Arial" w:hAnsi="Arial" w:cs="Arial"/>
        </w:rPr>
      </w:pPr>
      <w:r w:rsidRPr="006A264D">
        <w:rPr>
          <w:rFonts w:ascii="Arial" w:hAnsi="Arial" w:cs="Arial"/>
        </w:rPr>
        <w:t xml:space="preserve">In the case of an emergency, the trip leader or other supervising adult will contact the school office. The school office will then contact parents/carers as required, and inform them of changes to plans or cancellations of trips and/or alternative travel plans. This will form part of a wider communication plan that covers how routine communications should be handled in such situations. </w:t>
      </w:r>
    </w:p>
    <w:p w14:paraId="389C7FED" w14:textId="77777777" w:rsidR="00873471" w:rsidRDefault="00873471" w:rsidP="006A264D">
      <w:pPr>
        <w:spacing w:after="0" w:line="240" w:lineRule="auto"/>
        <w:rPr>
          <w:rFonts w:ascii="Arial" w:hAnsi="Arial" w:cs="Arial"/>
        </w:rPr>
      </w:pPr>
    </w:p>
    <w:p w14:paraId="47644FFF" w14:textId="4AA1B4A8" w:rsidR="006A264D" w:rsidRPr="00306928" w:rsidRDefault="006A264D" w:rsidP="00306928">
      <w:pPr>
        <w:spacing w:after="0" w:line="240" w:lineRule="auto"/>
        <w:rPr>
          <w:rFonts w:ascii="Arial" w:hAnsi="Arial" w:cs="Arial"/>
        </w:rPr>
      </w:pPr>
      <w:r w:rsidRPr="00306928">
        <w:rPr>
          <w:rFonts w:ascii="Arial" w:hAnsi="Arial" w:cs="Arial"/>
        </w:rPr>
        <w:t>1 member of staff will always accompany a pupil seeking medical treatment.</w:t>
      </w:r>
    </w:p>
    <w:p w14:paraId="6636543D" w14:textId="77777777" w:rsidR="00873471" w:rsidRPr="00306928" w:rsidRDefault="00873471" w:rsidP="00306928">
      <w:pPr>
        <w:spacing w:after="0" w:line="240" w:lineRule="auto"/>
        <w:rPr>
          <w:rFonts w:ascii="Arial" w:hAnsi="Arial" w:cs="Arial"/>
        </w:rPr>
      </w:pPr>
    </w:p>
    <w:p w14:paraId="0C117C81" w14:textId="77777777" w:rsidR="00306928" w:rsidRPr="00411DCA" w:rsidRDefault="00306928" w:rsidP="00306928">
      <w:pPr>
        <w:pStyle w:val="pdq2pgselectionanchorcontainer"/>
        <w:spacing w:before="0" w:beforeAutospacing="0" w:after="0" w:afterAutospacing="0"/>
        <w:rPr>
          <w:rFonts w:ascii="Arial" w:hAnsi="Arial" w:cs="Arial"/>
          <w:color w:val="000000"/>
          <w:sz w:val="22"/>
          <w:szCs w:val="22"/>
        </w:rPr>
      </w:pPr>
      <w:r w:rsidRPr="00411DCA">
        <w:rPr>
          <w:rFonts w:ascii="Arial" w:hAnsi="Arial" w:cs="Arial"/>
          <w:color w:val="000000"/>
          <w:sz w:val="22"/>
          <w:szCs w:val="22"/>
        </w:rPr>
        <w:t>In the event that a pupil is unaccounted for, the Visit Leader will immediately undertake a dynamic risk assessment taking account of the location, age and vulnerability of the pupil, environmental hazards (including water, transport networks and public spaces) and any safeguarding concerns.</w:t>
      </w:r>
    </w:p>
    <w:p w14:paraId="15E221D4" w14:textId="77777777" w:rsidR="00306928" w:rsidRPr="00411DCA" w:rsidRDefault="00306928" w:rsidP="00306928">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An immediate search of the surrounding area will begin whilst another member of staff maintains supervision of the remaining pupils.</w:t>
      </w:r>
    </w:p>
    <w:p w14:paraId="219DF3DD" w14:textId="77777777" w:rsidR="00306928" w:rsidRPr="00411DCA" w:rsidRDefault="00306928" w:rsidP="00306928">
      <w:pPr>
        <w:pStyle w:val="NormalWeb"/>
        <w:spacing w:before="0" w:beforeAutospacing="0" w:after="0" w:afterAutospacing="0"/>
        <w:rPr>
          <w:rFonts w:ascii="Arial" w:hAnsi="Arial" w:cs="Arial"/>
          <w:color w:val="000000"/>
          <w:sz w:val="22"/>
          <w:szCs w:val="22"/>
        </w:rPr>
      </w:pPr>
    </w:p>
    <w:p w14:paraId="1F388800" w14:textId="77777777" w:rsidR="00306928" w:rsidRPr="00411DCA" w:rsidRDefault="00306928" w:rsidP="00306928">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Where the circumstances indicate an elevated level of risk, emergency services should be contacted without delay.</w:t>
      </w:r>
    </w:p>
    <w:p w14:paraId="166DC072" w14:textId="77777777" w:rsidR="00306928" w:rsidRPr="00411DCA" w:rsidRDefault="00306928" w:rsidP="00306928">
      <w:pPr>
        <w:pStyle w:val="NormalWeb"/>
        <w:spacing w:before="0" w:beforeAutospacing="0" w:after="0" w:afterAutospacing="0"/>
        <w:rPr>
          <w:rFonts w:ascii="Arial" w:hAnsi="Arial" w:cs="Arial"/>
          <w:color w:val="000000"/>
          <w:sz w:val="22"/>
          <w:szCs w:val="22"/>
        </w:rPr>
      </w:pPr>
    </w:p>
    <w:p w14:paraId="56C63480" w14:textId="77777777" w:rsidR="00306928" w:rsidRPr="00411DCA" w:rsidRDefault="00306928" w:rsidP="00306928">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lastRenderedPageBreak/>
        <w:t>In all cases where a pupil remains missing, the police must be notified</w:t>
      </w:r>
      <w:r w:rsidRPr="00411DCA">
        <w:rPr>
          <w:rStyle w:val="apple-converted-space"/>
          <w:rFonts w:ascii="Arial" w:hAnsi="Arial" w:cs="Arial"/>
          <w:color w:val="000000"/>
          <w:sz w:val="22"/>
          <w:szCs w:val="22"/>
        </w:rPr>
        <w:t> </w:t>
      </w:r>
      <w:r w:rsidRPr="00411DCA">
        <w:rPr>
          <w:rStyle w:val="Strong"/>
          <w:rFonts w:ascii="Arial" w:hAnsi="Arial" w:cs="Arial"/>
          <w:color w:val="000000"/>
          <w:sz w:val="22"/>
          <w:szCs w:val="22"/>
        </w:rPr>
        <w:t>no later than 30 minutes</w:t>
      </w:r>
      <w:r w:rsidRPr="00411DCA">
        <w:rPr>
          <w:rStyle w:val="apple-converted-space"/>
          <w:rFonts w:ascii="Arial" w:hAnsi="Arial" w:cs="Arial"/>
          <w:color w:val="000000"/>
          <w:sz w:val="22"/>
          <w:szCs w:val="22"/>
        </w:rPr>
        <w:t> </w:t>
      </w:r>
      <w:r w:rsidRPr="00411DCA">
        <w:rPr>
          <w:rFonts w:ascii="Arial" w:hAnsi="Arial" w:cs="Arial"/>
          <w:color w:val="000000"/>
          <w:sz w:val="22"/>
          <w:szCs w:val="22"/>
        </w:rPr>
        <w:t>after the pupil is first identified as missing.</w:t>
      </w:r>
    </w:p>
    <w:p w14:paraId="452912A7" w14:textId="77777777" w:rsidR="00306928" w:rsidRPr="00306928" w:rsidRDefault="00306928" w:rsidP="00306928">
      <w:pPr>
        <w:pStyle w:val="NormalWeb"/>
        <w:spacing w:before="0" w:beforeAutospacing="0" w:after="0" w:afterAutospacing="0"/>
        <w:rPr>
          <w:rFonts w:ascii="Arial" w:hAnsi="Arial" w:cs="Arial"/>
          <w:color w:val="000000"/>
          <w:sz w:val="22"/>
          <w:szCs w:val="22"/>
          <w:highlight w:val="yellow"/>
        </w:rPr>
      </w:pPr>
    </w:p>
    <w:p w14:paraId="0CD8FDCD" w14:textId="77777777" w:rsidR="00306928" w:rsidRPr="00411DCA" w:rsidRDefault="00306928" w:rsidP="00306928">
      <w:pPr>
        <w:pStyle w:val="NormalWeb"/>
        <w:spacing w:before="0" w:beforeAutospacing="0" w:after="0" w:afterAutospacing="0"/>
        <w:rPr>
          <w:rFonts w:ascii="Arial" w:hAnsi="Arial" w:cs="Arial"/>
          <w:color w:val="000000"/>
          <w:sz w:val="22"/>
          <w:szCs w:val="22"/>
        </w:rPr>
      </w:pPr>
      <w:r w:rsidRPr="00411DCA">
        <w:rPr>
          <w:rFonts w:ascii="Arial" w:hAnsi="Arial" w:cs="Arial"/>
          <w:color w:val="000000"/>
          <w:sz w:val="22"/>
          <w:szCs w:val="22"/>
        </w:rPr>
        <w:t>Parents/carers and the school will be informed as soon as practicable in accordance with the school's emergency communication procedures.</w:t>
      </w:r>
    </w:p>
    <w:p w14:paraId="40F3AE72" w14:textId="77777777" w:rsidR="00873471" w:rsidRPr="00411DCA" w:rsidRDefault="00873471" w:rsidP="006A264D">
      <w:pPr>
        <w:spacing w:after="0" w:line="240" w:lineRule="auto"/>
        <w:rPr>
          <w:rFonts w:ascii="Arial" w:hAnsi="Arial" w:cs="Arial"/>
        </w:rPr>
      </w:pPr>
    </w:p>
    <w:p w14:paraId="1F09C685" w14:textId="77777777" w:rsidR="006A264D" w:rsidRDefault="006A264D" w:rsidP="006A264D">
      <w:pPr>
        <w:spacing w:after="0" w:line="240" w:lineRule="auto"/>
        <w:rPr>
          <w:rFonts w:ascii="Arial" w:hAnsi="Arial" w:cs="Arial"/>
        </w:rPr>
      </w:pPr>
      <w:r w:rsidRPr="00411DCA">
        <w:rPr>
          <w:rFonts w:ascii="Arial" w:hAnsi="Arial" w:cs="Arial"/>
        </w:rPr>
        <w:t>All incidents and accidents will be reported in line with our health and safety policy, including required reporting to Ofsted and the Health and Safety Executive (HSE).</w:t>
      </w:r>
    </w:p>
    <w:p w14:paraId="1D90936E" w14:textId="77777777" w:rsidR="00873471" w:rsidRPr="00873471" w:rsidRDefault="00873471" w:rsidP="006A264D">
      <w:pPr>
        <w:spacing w:after="0" w:line="240" w:lineRule="auto"/>
        <w:rPr>
          <w:rFonts w:ascii="Arial" w:hAnsi="Arial" w:cs="Arial"/>
        </w:rPr>
      </w:pPr>
    </w:p>
    <w:p w14:paraId="55119AE1" w14:textId="77777777" w:rsidR="006A264D" w:rsidRPr="006A264D" w:rsidRDefault="006A264D" w:rsidP="006A264D">
      <w:pPr>
        <w:spacing w:after="0" w:line="240" w:lineRule="auto"/>
        <w:rPr>
          <w:rFonts w:ascii="Arial" w:hAnsi="Arial" w:cs="Arial"/>
        </w:rPr>
      </w:pPr>
      <w:r w:rsidRPr="006A264D">
        <w:rPr>
          <w:rFonts w:ascii="Arial" w:hAnsi="Arial" w:cs="Arial"/>
        </w:rPr>
        <w:t>Smaller incidents, accidents or near misses that do not require external reporting will still be covered by an internal report, to include steps that can be taken in the future to avoid similar incidents.</w:t>
      </w:r>
    </w:p>
    <w:p w14:paraId="69155FDC" w14:textId="77777777" w:rsidR="00873471" w:rsidRDefault="00873471" w:rsidP="006A264D">
      <w:pPr>
        <w:spacing w:after="0" w:line="240" w:lineRule="auto"/>
        <w:rPr>
          <w:rFonts w:ascii="Arial" w:hAnsi="Arial" w:cs="Arial"/>
        </w:rPr>
      </w:pPr>
    </w:p>
    <w:p w14:paraId="1F6F9D48" w14:textId="4E749217" w:rsidR="006A264D" w:rsidRPr="006A264D" w:rsidRDefault="006A264D" w:rsidP="006A264D">
      <w:pPr>
        <w:spacing w:after="0" w:line="240" w:lineRule="auto"/>
        <w:rPr>
          <w:rFonts w:ascii="Arial" w:hAnsi="Arial" w:cs="Arial"/>
        </w:rPr>
      </w:pPr>
      <w:r w:rsidRPr="006A264D">
        <w:rPr>
          <w:rFonts w:ascii="Arial" w:hAnsi="Arial" w:cs="Arial"/>
        </w:rPr>
        <w:t xml:space="preserve">There will also be a clear process for evaluating all visits and trips once they have been concluded from the planning through to the visit itself. This will help with evaluating whether planning worked and to learn from any incidents that took place. </w:t>
      </w:r>
    </w:p>
    <w:p w14:paraId="17F18A15" w14:textId="77777777" w:rsidR="006A264D" w:rsidRPr="006A264D" w:rsidRDefault="006A264D" w:rsidP="006A264D">
      <w:pPr>
        <w:spacing w:after="0" w:line="240" w:lineRule="auto"/>
        <w:rPr>
          <w:rFonts w:ascii="Arial" w:hAnsi="Arial" w:cs="Arial"/>
        </w:rPr>
      </w:pPr>
    </w:p>
    <w:p w14:paraId="284B0094" w14:textId="51A9AD6A" w:rsidR="006A264D" w:rsidRPr="006A264D" w:rsidRDefault="003A2438" w:rsidP="006A264D">
      <w:pPr>
        <w:pStyle w:val="Heading1"/>
        <w:spacing w:before="0" w:line="240" w:lineRule="auto"/>
        <w:rPr>
          <w:rFonts w:ascii="Arial" w:hAnsi="Arial" w:cs="Arial"/>
          <w:sz w:val="22"/>
          <w:szCs w:val="22"/>
        </w:rPr>
      </w:pPr>
      <w:bookmarkStart w:id="23" w:name="_Toc108780804"/>
      <w:bookmarkStart w:id="24" w:name="_Toc171088293"/>
      <w:r>
        <w:rPr>
          <w:rFonts w:ascii="Arial" w:eastAsia="Arial" w:hAnsi="Arial" w:cs="Arial"/>
          <w:color w:val="7030A0"/>
          <w:sz w:val="22"/>
          <w:szCs w:val="22"/>
        </w:rPr>
        <w:t>10</w:t>
      </w:r>
      <w:r w:rsidR="006A264D" w:rsidRPr="00873471">
        <w:rPr>
          <w:rFonts w:ascii="Arial" w:eastAsia="Arial" w:hAnsi="Arial" w:cs="Arial"/>
          <w:color w:val="7030A0"/>
          <w:sz w:val="22"/>
          <w:szCs w:val="22"/>
        </w:rPr>
        <w:t>. Charging and insurance</w:t>
      </w:r>
      <w:bookmarkEnd w:id="23"/>
      <w:bookmarkEnd w:id="24"/>
    </w:p>
    <w:p w14:paraId="6061E30A" w14:textId="64344A90" w:rsidR="006A264D" w:rsidRDefault="006A264D" w:rsidP="006A264D">
      <w:pPr>
        <w:spacing w:after="0" w:line="240" w:lineRule="auto"/>
        <w:rPr>
          <w:rFonts w:ascii="Arial" w:hAnsi="Arial" w:cs="Arial"/>
          <w:shd w:val="clear" w:color="auto" w:fill="FFFF00"/>
        </w:rPr>
      </w:pPr>
      <w:r w:rsidRPr="006A264D">
        <w:rPr>
          <w:rFonts w:ascii="Arial" w:hAnsi="Arial" w:cs="Arial"/>
        </w:rPr>
        <w:t xml:space="preserve">We will follow our school’s charging and remissions policy at all times. </w:t>
      </w:r>
    </w:p>
    <w:p w14:paraId="15AEDF42" w14:textId="77777777" w:rsidR="00873471" w:rsidRPr="00873471" w:rsidRDefault="00873471" w:rsidP="006A264D">
      <w:pPr>
        <w:spacing w:after="0" w:line="240" w:lineRule="auto"/>
        <w:rPr>
          <w:rFonts w:ascii="Arial" w:hAnsi="Arial" w:cs="Arial"/>
        </w:rPr>
      </w:pPr>
    </w:p>
    <w:p w14:paraId="508D3037" w14:textId="56D5321C" w:rsidR="00873471" w:rsidRDefault="006A264D" w:rsidP="006A264D">
      <w:pPr>
        <w:spacing w:after="0" w:line="240" w:lineRule="auto"/>
        <w:rPr>
          <w:rFonts w:ascii="Arial" w:hAnsi="Arial" w:cs="Arial"/>
        </w:rPr>
      </w:pPr>
      <w:r w:rsidRPr="006A264D">
        <w:rPr>
          <w:rFonts w:ascii="Arial" w:hAnsi="Arial" w:cs="Arial"/>
        </w:rPr>
        <w:t>Parents/carers w</w:t>
      </w:r>
      <w:r w:rsidR="00411DCA">
        <w:rPr>
          <w:rFonts w:ascii="Arial" w:hAnsi="Arial" w:cs="Arial"/>
        </w:rPr>
        <w:t>ill not</w:t>
      </w:r>
      <w:r w:rsidRPr="006A264D">
        <w:rPr>
          <w:rFonts w:ascii="Arial" w:hAnsi="Arial" w:cs="Arial"/>
        </w:rPr>
        <w:t xml:space="preserve"> be asked to pay for any educational visit that takes place during school hours. </w:t>
      </w:r>
    </w:p>
    <w:p w14:paraId="5ED51199" w14:textId="77777777" w:rsidR="00873471" w:rsidRDefault="00873471" w:rsidP="006A264D">
      <w:pPr>
        <w:spacing w:after="0" w:line="240" w:lineRule="auto"/>
        <w:rPr>
          <w:rFonts w:ascii="Arial" w:hAnsi="Arial" w:cs="Arial"/>
        </w:rPr>
      </w:pPr>
    </w:p>
    <w:p w14:paraId="264FD618" w14:textId="379C9731" w:rsidR="006A264D" w:rsidRDefault="006A264D" w:rsidP="006A264D">
      <w:pPr>
        <w:spacing w:after="0" w:line="240" w:lineRule="auto"/>
        <w:rPr>
          <w:rFonts w:ascii="Arial" w:hAnsi="Arial" w:cs="Arial"/>
        </w:rPr>
      </w:pPr>
      <w:r w:rsidRPr="006A264D">
        <w:rPr>
          <w:rFonts w:ascii="Arial" w:hAnsi="Arial" w:cs="Arial"/>
        </w:rPr>
        <w:t>They also w</w:t>
      </w:r>
      <w:r w:rsidR="00411DCA">
        <w:rPr>
          <w:rFonts w:ascii="Arial" w:hAnsi="Arial" w:cs="Arial"/>
        </w:rPr>
        <w:t>ill not</w:t>
      </w:r>
      <w:r w:rsidRPr="006A264D">
        <w:rPr>
          <w:rFonts w:ascii="Arial" w:hAnsi="Arial" w:cs="Arial"/>
        </w:rPr>
        <w:t xml:space="preserve"> be asked to pay for any educational visit that takes place outside of school hours </w:t>
      </w:r>
      <w:r w:rsidRPr="006A264D">
        <w:rPr>
          <w:rFonts w:ascii="Arial" w:hAnsi="Arial" w:cs="Arial"/>
          <w:b/>
          <w:bCs/>
        </w:rPr>
        <w:t xml:space="preserve">if </w:t>
      </w:r>
      <w:r w:rsidRPr="006A264D">
        <w:rPr>
          <w:rFonts w:ascii="Arial" w:hAnsi="Arial" w:cs="Arial"/>
        </w:rPr>
        <w:t>it is part of the National Curriculum, a syllabus for a prescribed public examination, or religious education.</w:t>
      </w:r>
    </w:p>
    <w:p w14:paraId="399D17F9" w14:textId="77777777" w:rsidR="00873471" w:rsidRPr="00873471" w:rsidRDefault="00873471" w:rsidP="006A264D">
      <w:pPr>
        <w:spacing w:after="0" w:line="240" w:lineRule="auto"/>
        <w:rPr>
          <w:rFonts w:ascii="Arial" w:hAnsi="Arial" w:cs="Arial"/>
        </w:rPr>
      </w:pPr>
    </w:p>
    <w:p w14:paraId="5FD519EE" w14:textId="77777777" w:rsidR="006A264D" w:rsidRDefault="006A264D" w:rsidP="006A264D">
      <w:pPr>
        <w:spacing w:after="0" w:line="240" w:lineRule="auto"/>
        <w:rPr>
          <w:rFonts w:ascii="Arial" w:hAnsi="Arial" w:cs="Arial"/>
        </w:rPr>
      </w:pPr>
      <w:r w:rsidRPr="006A264D">
        <w:rPr>
          <w:rFonts w:ascii="Arial" w:hAnsi="Arial" w:cs="Arial"/>
        </w:rPr>
        <w:t xml:space="preserve">Where necessary, we may ask for a voluntary contribution to the costs of educational visits, but this will be entirely optional (except for residential visits) and will not affect pupils’ ability to take part fully in the trip. </w:t>
      </w:r>
    </w:p>
    <w:p w14:paraId="4F49B5FC" w14:textId="77777777" w:rsidR="00873471" w:rsidRPr="00873471" w:rsidRDefault="00873471" w:rsidP="006A264D">
      <w:pPr>
        <w:spacing w:after="0" w:line="240" w:lineRule="auto"/>
        <w:rPr>
          <w:rFonts w:ascii="Arial" w:hAnsi="Arial" w:cs="Arial"/>
        </w:rPr>
      </w:pPr>
    </w:p>
    <w:p w14:paraId="0D5096AE" w14:textId="77777777" w:rsidR="006A264D" w:rsidRPr="006A264D" w:rsidRDefault="006A264D" w:rsidP="006A264D">
      <w:pPr>
        <w:spacing w:after="0" w:line="240" w:lineRule="auto"/>
        <w:rPr>
          <w:rFonts w:ascii="Arial" w:hAnsi="Arial" w:cs="Arial"/>
        </w:rPr>
      </w:pPr>
      <w:r w:rsidRPr="006A264D">
        <w:rPr>
          <w:rFonts w:ascii="Arial" w:hAnsi="Arial" w:cs="Arial"/>
        </w:rPr>
        <w:t xml:space="preserve">We will make sure adequate insurance is in place for all trips, including, but not limited to: cancellation insurance for contracts with external providers, travel insurance, accident and medical cover, and loss of luggage and other personal items. </w:t>
      </w:r>
    </w:p>
    <w:p w14:paraId="67B1552B" w14:textId="77777777" w:rsidR="006A264D" w:rsidRPr="006A264D" w:rsidRDefault="006A264D" w:rsidP="006A264D">
      <w:pPr>
        <w:spacing w:after="0" w:line="240" w:lineRule="auto"/>
        <w:rPr>
          <w:rFonts w:ascii="Arial" w:hAnsi="Arial" w:cs="Arial"/>
        </w:rPr>
      </w:pPr>
    </w:p>
    <w:p w14:paraId="60FFF9D7" w14:textId="347F707A" w:rsidR="003A2438" w:rsidRPr="00433469" w:rsidRDefault="006A264D" w:rsidP="00433469">
      <w:pPr>
        <w:pStyle w:val="Heading1"/>
        <w:spacing w:before="0" w:line="240" w:lineRule="auto"/>
        <w:rPr>
          <w:rFonts w:ascii="Arial" w:hAnsi="Arial" w:cs="Arial"/>
          <w:color w:val="7030A0"/>
          <w:sz w:val="22"/>
          <w:szCs w:val="22"/>
        </w:rPr>
      </w:pPr>
      <w:bookmarkStart w:id="25" w:name="_Toc531168964"/>
      <w:bookmarkStart w:id="26" w:name="_Toc108780805"/>
      <w:bookmarkStart w:id="27" w:name="_Toc171088294"/>
      <w:r w:rsidRPr="00873471">
        <w:rPr>
          <w:rFonts w:ascii="Arial" w:eastAsia="Arial" w:hAnsi="Arial" w:cs="Arial"/>
          <w:color w:val="7030A0"/>
          <w:sz w:val="22"/>
          <w:szCs w:val="22"/>
        </w:rPr>
        <w:t>1</w:t>
      </w:r>
      <w:r w:rsidR="003A2438">
        <w:rPr>
          <w:rFonts w:ascii="Arial" w:eastAsia="Arial" w:hAnsi="Arial" w:cs="Arial"/>
          <w:color w:val="7030A0"/>
          <w:sz w:val="22"/>
          <w:szCs w:val="22"/>
        </w:rPr>
        <w:t>1</w:t>
      </w:r>
      <w:r w:rsidRPr="00873471">
        <w:rPr>
          <w:rFonts w:ascii="Arial" w:eastAsia="Arial" w:hAnsi="Arial" w:cs="Arial"/>
          <w:color w:val="7030A0"/>
          <w:sz w:val="22"/>
          <w:szCs w:val="22"/>
        </w:rPr>
        <w:t xml:space="preserve">. </w:t>
      </w:r>
      <w:bookmarkEnd w:id="25"/>
      <w:r w:rsidRPr="00873471">
        <w:rPr>
          <w:rFonts w:ascii="Arial" w:eastAsia="Arial" w:hAnsi="Arial" w:cs="Arial"/>
          <w:color w:val="7030A0"/>
          <w:sz w:val="22"/>
          <w:szCs w:val="22"/>
        </w:rPr>
        <w:t>Residential visits</w:t>
      </w:r>
      <w:bookmarkEnd w:id="26"/>
      <w:bookmarkEnd w:id="27"/>
    </w:p>
    <w:p w14:paraId="73AE5541" w14:textId="77777777" w:rsidR="003A2438" w:rsidRDefault="003A2438" w:rsidP="003A2438">
      <w:pPr>
        <w:spacing w:after="0" w:line="240" w:lineRule="auto"/>
        <w:rPr>
          <w:rFonts w:ascii="Arial" w:hAnsi="Arial" w:cs="Arial"/>
          <w:color w:val="000000"/>
        </w:rPr>
      </w:pPr>
    </w:p>
    <w:p w14:paraId="138C6B03" w14:textId="1285AEBB" w:rsidR="006A264D" w:rsidRPr="003A2438" w:rsidRDefault="003A2438" w:rsidP="003A2438">
      <w:pPr>
        <w:spacing w:after="0" w:line="240" w:lineRule="auto"/>
        <w:rPr>
          <w:rFonts w:ascii="Arial" w:hAnsi="Arial" w:cs="Arial"/>
        </w:rPr>
      </w:pPr>
      <w:r w:rsidRPr="00433469">
        <w:rPr>
          <w:rFonts w:ascii="Arial" w:hAnsi="Arial" w:cs="Arial"/>
          <w:color w:val="000000"/>
        </w:rPr>
        <w:t>Residential visits are classified as</w:t>
      </w:r>
      <w:r w:rsidRPr="00433469">
        <w:rPr>
          <w:rStyle w:val="apple-converted-space"/>
          <w:rFonts w:ascii="Arial" w:hAnsi="Arial" w:cs="Arial"/>
          <w:color w:val="000000"/>
        </w:rPr>
        <w:t> </w:t>
      </w:r>
      <w:r w:rsidRPr="00433469">
        <w:rPr>
          <w:rStyle w:val="Strong"/>
          <w:rFonts w:ascii="Arial" w:hAnsi="Arial" w:cs="Arial"/>
          <w:b w:val="0"/>
          <w:bCs w:val="0"/>
          <w:color w:val="000000"/>
        </w:rPr>
        <w:t>advanced visits</w:t>
      </w:r>
      <w:r w:rsidRPr="00433469">
        <w:rPr>
          <w:rStyle w:val="apple-converted-space"/>
          <w:rFonts w:ascii="Arial" w:hAnsi="Arial" w:cs="Arial"/>
          <w:color w:val="000000"/>
        </w:rPr>
        <w:t> </w:t>
      </w:r>
      <w:r w:rsidRPr="00433469">
        <w:rPr>
          <w:rFonts w:ascii="Arial" w:hAnsi="Arial" w:cs="Arial"/>
          <w:color w:val="000000"/>
        </w:rPr>
        <w:t>and must be approved in line with section 4, including Trust-level approval.</w:t>
      </w:r>
    </w:p>
    <w:p w14:paraId="7D2D15D1" w14:textId="77777777" w:rsidR="00873471" w:rsidRDefault="00873471" w:rsidP="006A264D">
      <w:pPr>
        <w:spacing w:after="0" w:line="240" w:lineRule="auto"/>
        <w:rPr>
          <w:rFonts w:ascii="Arial" w:hAnsi="Arial" w:cs="Arial"/>
        </w:rPr>
      </w:pPr>
    </w:p>
    <w:p w14:paraId="0CF1FFA6" w14:textId="37DB8FEC" w:rsidR="006A264D" w:rsidRPr="006A264D" w:rsidRDefault="006A264D" w:rsidP="006A264D">
      <w:pPr>
        <w:spacing w:after="0" w:line="240" w:lineRule="auto"/>
        <w:rPr>
          <w:rFonts w:ascii="Arial" w:hAnsi="Arial" w:cs="Arial"/>
        </w:rPr>
      </w:pPr>
      <w:r w:rsidRPr="006A264D">
        <w:rPr>
          <w:rFonts w:ascii="Arial" w:hAnsi="Arial" w:cs="Arial"/>
        </w:rPr>
        <w:t>The planning and preparation laid out in this policy will apply to residential visits as well as 1-day visits. In addition, the trip lead will make sure:</w:t>
      </w:r>
    </w:p>
    <w:p w14:paraId="3AE94791"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Staff have received any necessary training</w:t>
      </w:r>
    </w:p>
    <w:p w14:paraId="226B4B5C"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All necessary permissions and medical forms are obtained at least 1 month before the start of the trip</w:t>
      </w:r>
    </w:p>
    <w:p w14:paraId="0936DF6B"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All adults, including volunteers, have had adequate safeguarding checks. Where appropriate – e.g. if the volunteer will be in direct unsupervised contact with pupils – this will include relevant DBS checks</w:t>
      </w:r>
    </w:p>
    <w:p w14:paraId="1925BAEE" w14:textId="77777777" w:rsidR="006A264D" w:rsidRPr="00873471" w:rsidRDefault="006A264D">
      <w:pPr>
        <w:pStyle w:val="ListParagraph"/>
        <w:numPr>
          <w:ilvl w:val="0"/>
          <w:numId w:val="21"/>
        </w:numPr>
        <w:spacing w:after="0" w:line="240" w:lineRule="auto"/>
        <w:rPr>
          <w:rFonts w:ascii="Arial" w:hAnsi="Arial" w:cs="Arial"/>
        </w:rPr>
      </w:pPr>
      <w:r w:rsidRPr="00873471">
        <w:rPr>
          <w:rFonts w:ascii="Arial" w:hAnsi="Arial" w:cs="Arial"/>
        </w:rPr>
        <w:t>Parents and carers will be given information about the visit and asked for permission at least 2 months before the first day of the visit. Information shared with parents will include:</w:t>
      </w:r>
    </w:p>
    <w:p w14:paraId="5780F2A2"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 xml:space="preserve">The dates and time of departure and return to school </w:t>
      </w:r>
    </w:p>
    <w:p w14:paraId="08E91735"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The full address and contact details of the destination</w:t>
      </w:r>
    </w:p>
    <w:p w14:paraId="712C045F"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Planned activities and options</w:t>
      </w:r>
    </w:p>
    <w:p w14:paraId="40B0B296"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 xml:space="preserve">Meal provision </w:t>
      </w:r>
    </w:p>
    <w:p w14:paraId="55C00AEB"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Costs and optional charges, including deposits and the date by which this must be received, in line with our charging and remissions policy (this will include information about exemptions)</w:t>
      </w:r>
    </w:p>
    <w:p w14:paraId="436FBED3"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lastRenderedPageBreak/>
        <w:t>Clothing and equipment provided, and what pupils must bring themselves</w:t>
      </w:r>
    </w:p>
    <w:p w14:paraId="30F87C3F"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 xml:space="preserve">Public health requirements, including any required vaccinations </w:t>
      </w:r>
    </w:p>
    <w:p w14:paraId="47C33D53"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Accommodation options and arrangements</w:t>
      </w:r>
    </w:p>
    <w:p w14:paraId="28147B16" w14:textId="77777777" w:rsidR="006A264D" w:rsidRPr="006A264D" w:rsidRDefault="006A264D">
      <w:pPr>
        <w:pStyle w:val="4Bulletedcopyblue"/>
        <w:numPr>
          <w:ilvl w:val="0"/>
          <w:numId w:val="21"/>
        </w:numPr>
        <w:spacing w:after="0"/>
        <w:rPr>
          <w:rFonts w:eastAsia="Times New Roman"/>
          <w:sz w:val="22"/>
          <w:szCs w:val="22"/>
        </w:rPr>
      </w:pPr>
      <w:r w:rsidRPr="006A264D">
        <w:rPr>
          <w:sz w:val="22"/>
          <w:szCs w:val="22"/>
        </w:rPr>
        <w:t xml:space="preserve">The names of staff attending  </w:t>
      </w:r>
    </w:p>
    <w:p w14:paraId="0F0DEA4E" w14:textId="77777777" w:rsidR="00873471" w:rsidRDefault="00873471" w:rsidP="006A264D">
      <w:pPr>
        <w:spacing w:after="0" w:line="240" w:lineRule="auto"/>
        <w:rPr>
          <w:rFonts w:ascii="Arial" w:hAnsi="Arial" w:cs="Arial"/>
        </w:rPr>
      </w:pPr>
    </w:p>
    <w:p w14:paraId="34C2BDFB" w14:textId="511433A4" w:rsidR="006A264D" w:rsidRPr="006A264D" w:rsidRDefault="006A264D" w:rsidP="006A264D">
      <w:pPr>
        <w:spacing w:after="0" w:line="240" w:lineRule="auto"/>
        <w:rPr>
          <w:rFonts w:ascii="Arial" w:hAnsi="Arial" w:cs="Arial"/>
        </w:rPr>
      </w:pPr>
      <w:r w:rsidRPr="006A264D">
        <w:rPr>
          <w:rFonts w:ascii="Arial" w:hAnsi="Arial" w:cs="Arial"/>
        </w:rPr>
        <w:t xml:space="preserve">For visits abroad, we will make sure that any organisation providing activities holds the LOtC Quality badge or similar local accreditation. We will follow the </w:t>
      </w:r>
      <w:hyperlink r:id="rId21" w:history="1">
        <w:r w:rsidRPr="006A264D">
          <w:rPr>
            <w:rFonts w:ascii="Arial" w:hAnsi="Arial" w:cs="Arial"/>
            <w:color w:val="0072CC"/>
            <w:u w:val="single" w:color="0072CC"/>
          </w:rPr>
          <w:t>Foreign and Commonwealth Office’s overseas travel guidance</w:t>
        </w:r>
      </w:hyperlink>
      <w:r w:rsidRPr="006A264D">
        <w:rPr>
          <w:rFonts w:ascii="Arial" w:hAnsi="Arial" w:cs="Arial"/>
        </w:rPr>
        <w:t xml:space="preserve"> and </w:t>
      </w:r>
      <w:hyperlink r:id="rId22" w:history="1">
        <w:r w:rsidRPr="006A264D">
          <w:rPr>
            <w:rFonts w:ascii="Arial" w:hAnsi="Arial" w:cs="Arial"/>
            <w:color w:val="0072CC"/>
            <w:u w:val="single" w:color="0072CC"/>
          </w:rPr>
          <w:t>foreign travel advice</w:t>
        </w:r>
      </w:hyperlink>
      <w:r w:rsidRPr="006A264D">
        <w:rPr>
          <w:rFonts w:ascii="Arial" w:hAnsi="Arial" w:cs="Arial"/>
        </w:rPr>
        <w:t xml:space="preserve"> when organising these visits.  </w:t>
      </w:r>
    </w:p>
    <w:p w14:paraId="2DFF087F" w14:textId="77777777" w:rsidR="006A264D" w:rsidRPr="006A264D" w:rsidRDefault="006A264D" w:rsidP="006A264D">
      <w:pPr>
        <w:spacing w:after="0" w:line="240" w:lineRule="auto"/>
        <w:rPr>
          <w:rFonts w:ascii="Arial" w:hAnsi="Arial" w:cs="Arial"/>
        </w:rPr>
      </w:pPr>
    </w:p>
    <w:p w14:paraId="2BF5C076" w14:textId="158F60E0" w:rsidR="006A264D" w:rsidRPr="00873471" w:rsidRDefault="006A264D" w:rsidP="006A264D">
      <w:pPr>
        <w:pStyle w:val="Heading1"/>
        <w:spacing w:before="0" w:line="240" w:lineRule="auto"/>
        <w:rPr>
          <w:rFonts w:ascii="Arial" w:hAnsi="Arial" w:cs="Arial"/>
          <w:color w:val="7030A0"/>
          <w:sz w:val="22"/>
          <w:szCs w:val="22"/>
        </w:rPr>
      </w:pPr>
      <w:bookmarkStart w:id="28" w:name="_Toc109997120"/>
      <w:bookmarkStart w:id="29" w:name="_Toc171088295"/>
      <w:r w:rsidRPr="00873471">
        <w:rPr>
          <w:rFonts w:ascii="Arial" w:eastAsia="Arial" w:hAnsi="Arial" w:cs="Arial"/>
          <w:color w:val="7030A0"/>
          <w:sz w:val="22"/>
          <w:szCs w:val="22"/>
        </w:rPr>
        <w:t>1</w:t>
      </w:r>
      <w:r w:rsidR="003A2438">
        <w:rPr>
          <w:rFonts w:ascii="Arial" w:eastAsia="Arial" w:hAnsi="Arial" w:cs="Arial"/>
          <w:color w:val="7030A0"/>
          <w:sz w:val="22"/>
          <w:szCs w:val="22"/>
        </w:rPr>
        <w:t>2</w:t>
      </w:r>
      <w:r w:rsidRPr="00873471">
        <w:rPr>
          <w:rFonts w:ascii="Arial" w:eastAsia="Arial" w:hAnsi="Arial" w:cs="Arial"/>
          <w:color w:val="7030A0"/>
          <w:sz w:val="22"/>
          <w:szCs w:val="22"/>
        </w:rPr>
        <w:t>. Review</w:t>
      </w:r>
      <w:bookmarkEnd w:id="28"/>
      <w:bookmarkEnd w:id="29"/>
    </w:p>
    <w:p w14:paraId="0DE53DEB" w14:textId="3D9C7CE7" w:rsidR="006A264D" w:rsidRPr="006A264D" w:rsidRDefault="006A264D" w:rsidP="006A264D">
      <w:pPr>
        <w:spacing w:after="0" w:line="240" w:lineRule="auto"/>
        <w:rPr>
          <w:rFonts w:ascii="Arial" w:hAnsi="Arial" w:cs="Arial"/>
        </w:rPr>
      </w:pPr>
      <w:r w:rsidRPr="006A264D">
        <w:rPr>
          <w:rFonts w:ascii="Arial" w:hAnsi="Arial" w:cs="Arial"/>
        </w:rPr>
        <w:t>This policy will be reviewed every</w:t>
      </w:r>
      <w:r w:rsidR="00873471">
        <w:rPr>
          <w:rFonts w:ascii="Arial" w:hAnsi="Arial" w:cs="Arial"/>
        </w:rPr>
        <w:t xml:space="preserve"> 2 years</w:t>
      </w:r>
      <w:r w:rsidRPr="006A264D">
        <w:rPr>
          <w:rFonts w:ascii="Arial" w:hAnsi="Arial" w:cs="Arial"/>
        </w:rPr>
        <w:t xml:space="preserve"> by</w:t>
      </w:r>
      <w:r w:rsidR="00873471">
        <w:rPr>
          <w:rFonts w:ascii="Arial" w:hAnsi="Arial" w:cs="Arial"/>
        </w:rPr>
        <w:t xml:space="preserve"> the CDLT Trust Board</w:t>
      </w:r>
      <w:r w:rsidR="00873471">
        <w:rPr>
          <w:rFonts w:ascii="Arial" w:hAnsi="Arial" w:cs="Arial"/>
          <w:i/>
          <w:iCs/>
        </w:rPr>
        <w:t xml:space="preserve">. </w:t>
      </w:r>
      <w:r w:rsidRPr="006A264D">
        <w:rPr>
          <w:rFonts w:ascii="Arial" w:hAnsi="Arial" w:cs="Arial"/>
        </w:rPr>
        <w:t xml:space="preserve">At every review, the policy will be shared with </w:t>
      </w:r>
      <w:r w:rsidR="00873471">
        <w:rPr>
          <w:rFonts w:ascii="Arial" w:hAnsi="Arial" w:cs="Arial"/>
        </w:rPr>
        <w:t>all schools</w:t>
      </w:r>
      <w:r w:rsidRPr="006A264D">
        <w:rPr>
          <w:rFonts w:ascii="Arial" w:hAnsi="Arial" w:cs="Arial"/>
        </w:rPr>
        <w:t>.</w:t>
      </w:r>
    </w:p>
    <w:p w14:paraId="2E852C0D" w14:textId="77777777" w:rsidR="006A264D" w:rsidRPr="006A264D" w:rsidRDefault="006A264D" w:rsidP="006A264D">
      <w:pPr>
        <w:spacing w:after="0" w:line="240" w:lineRule="auto"/>
        <w:rPr>
          <w:rFonts w:ascii="Arial" w:hAnsi="Arial" w:cs="Arial"/>
        </w:rPr>
      </w:pPr>
    </w:p>
    <w:p w14:paraId="50555B53" w14:textId="77777777" w:rsidR="006A264D" w:rsidRDefault="006A264D" w:rsidP="006A264D">
      <w:pPr>
        <w:spacing w:after="0" w:line="240" w:lineRule="auto"/>
        <w:rPr>
          <w:rFonts w:ascii="Arial" w:hAnsi="Arial" w:cs="Arial"/>
        </w:rPr>
      </w:pPr>
    </w:p>
    <w:p w14:paraId="114E1A95" w14:textId="77777777" w:rsidR="00873471" w:rsidRDefault="00873471" w:rsidP="006A264D">
      <w:pPr>
        <w:spacing w:after="0" w:line="240" w:lineRule="auto"/>
        <w:rPr>
          <w:rFonts w:ascii="Arial" w:hAnsi="Arial" w:cs="Arial"/>
        </w:rPr>
      </w:pPr>
    </w:p>
    <w:p w14:paraId="4F0485A3" w14:textId="77777777" w:rsidR="00873471" w:rsidRDefault="00873471" w:rsidP="006A264D">
      <w:pPr>
        <w:spacing w:after="0" w:line="240" w:lineRule="auto"/>
        <w:rPr>
          <w:rFonts w:ascii="Arial" w:hAnsi="Arial" w:cs="Arial"/>
        </w:rPr>
      </w:pPr>
    </w:p>
    <w:p w14:paraId="20E0A35A" w14:textId="77777777" w:rsidR="00873471" w:rsidRDefault="00873471" w:rsidP="006A264D">
      <w:pPr>
        <w:spacing w:after="0" w:line="240" w:lineRule="auto"/>
        <w:rPr>
          <w:rFonts w:ascii="Arial" w:hAnsi="Arial" w:cs="Arial"/>
        </w:rPr>
      </w:pPr>
    </w:p>
    <w:p w14:paraId="7376D926" w14:textId="77777777" w:rsidR="00873471" w:rsidRDefault="00873471" w:rsidP="006A264D">
      <w:pPr>
        <w:spacing w:after="0" w:line="240" w:lineRule="auto"/>
        <w:rPr>
          <w:rFonts w:ascii="Arial" w:hAnsi="Arial" w:cs="Arial"/>
        </w:rPr>
      </w:pPr>
    </w:p>
    <w:p w14:paraId="03C910EF" w14:textId="77777777" w:rsidR="00873471" w:rsidRDefault="00873471" w:rsidP="006A264D">
      <w:pPr>
        <w:spacing w:after="0" w:line="240" w:lineRule="auto"/>
        <w:rPr>
          <w:rFonts w:ascii="Arial" w:hAnsi="Arial" w:cs="Arial"/>
        </w:rPr>
      </w:pPr>
    </w:p>
    <w:p w14:paraId="2C0FE978" w14:textId="77777777" w:rsidR="00873471" w:rsidRDefault="00873471" w:rsidP="006A264D">
      <w:pPr>
        <w:spacing w:after="0" w:line="240" w:lineRule="auto"/>
        <w:rPr>
          <w:rFonts w:ascii="Arial" w:hAnsi="Arial" w:cs="Arial"/>
        </w:rPr>
      </w:pPr>
    </w:p>
    <w:p w14:paraId="7C039DCA" w14:textId="77777777" w:rsidR="00873471" w:rsidRDefault="00873471" w:rsidP="006A264D">
      <w:pPr>
        <w:spacing w:after="0" w:line="240" w:lineRule="auto"/>
        <w:rPr>
          <w:rFonts w:ascii="Arial" w:hAnsi="Arial" w:cs="Arial"/>
        </w:rPr>
      </w:pPr>
    </w:p>
    <w:p w14:paraId="79D21213" w14:textId="77777777" w:rsidR="00873471" w:rsidRDefault="00873471" w:rsidP="006A264D">
      <w:pPr>
        <w:spacing w:after="0" w:line="240" w:lineRule="auto"/>
        <w:rPr>
          <w:rFonts w:ascii="Arial" w:hAnsi="Arial" w:cs="Arial"/>
        </w:rPr>
      </w:pPr>
    </w:p>
    <w:p w14:paraId="2700D9AD" w14:textId="77777777" w:rsidR="00873471" w:rsidRDefault="00873471" w:rsidP="006A264D">
      <w:pPr>
        <w:spacing w:after="0" w:line="240" w:lineRule="auto"/>
        <w:rPr>
          <w:rFonts w:ascii="Arial" w:hAnsi="Arial" w:cs="Arial"/>
        </w:rPr>
      </w:pPr>
    </w:p>
    <w:p w14:paraId="5099BC9D" w14:textId="77777777" w:rsidR="00873471" w:rsidRDefault="00873471" w:rsidP="006A264D">
      <w:pPr>
        <w:spacing w:after="0" w:line="240" w:lineRule="auto"/>
        <w:rPr>
          <w:rFonts w:ascii="Arial" w:hAnsi="Arial" w:cs="Arial"/>
        </w:rPr>
      </w:pPr>
    </w:p>
    <w:p w14:paraId="79FF3154" w14:textId="77777777" w:rsidR="00873471" w:rsidRDefault="00873471" w:rsidP="006A264D">
      <w:pPr>
        <w:spacing w:after="0" w:line="240" w:lineRule="auto"/>
        <w:rPr>
          <w:rFonts w:ascii="Arial" w:hAnsi="Arial" w:cs="Arial"/>
        </w:rPr>
      </w:pPr>
    </w:p>
    <w:p w14:paraId="629DE53A" w14:textId="77777777" w:rsidR="00873471" w:rsidRDefault="00873471" w:rsidP="006A264D">
      <w:pPr>
        <w:spacing w:after="0" w:line="240" w:lineRule="auto"/>
        <w:rPr>
          <w:rFonts w:ascii="Arial" w:hAnsi="Arial" w:cs="Arial"/>
        </w:rPr>
      </w:pPr>
    </w:p>
    <w:p w14:paraId="25BE9E92" w14:textId="77777777" w:rsidR="00873471" w:rsidRDefault="00873471" w:rsidP="006A264D">
      <w:pPr>
        <w:spacing w:after="0" w:line="240" w:lineRule="auto"/>
        <w:rPr>
          <w:rFonts w:ascii="Arial" w:hAnsi="Arial" w:cs="Arial"/>
        </w:rPr>
      </w:pPr>
    </w:p>
    <w:p w14:paraId="5DF86231" w14:textId="77777777" w:rsidR="00873471" w:rsidRDefault="00873471" w:rsidP="006A264D">
      <w:pPr>
        <w:spacing w:after="0" w:line="240" w:lineRule="auto"/>
        <w:rPr>
          <w:rFonts w:ascii="Arial" w:hAnsi="Arial" w:cs="Arial"/>
        </w:rPr>
      </w:pPr>
    </w:p>
    <w:p w14:paraId="32724D30" w14:textId="77777777" w:rsidR="00873471" w:rsidRDefault="00873471" w:rsidP="006A264D">
      <w:pPr>
        <w:spacing w:after="0" w:line="240" w:lineRule="auto"/>
        <w:rPr>
          <w:rFonts w:ascii="Arial" w:hAnsi="Arial" w:cs="Arial"/>
        </w:rPr>
      </w:pPr>
    </w:p>
    <w:p w14:paraId="22266145" w14:textId="77777777" w:rsidR="00873471" w:rsidRDefault="00873471" w:rsidP="006A264D">
      <w:pPr>
        <w:spacing w:after="0" w:line="240" w:lineRule="auto"/>
        <w:rPr>
          <w:rFonts w:ascii="Arial" w:hAnsi="Arial" w:cs="Arial"/>
        </w:rPr>
      </w:pPr>
    </w:p>
    <w:p w14:paraId="4FF51386" w14:textId="77777777" w:rsidR="00873471" w:rsidRDefault="00873471" w:rsidP="006A264D">
      <w:pPr>
        <w:spacing w:after="0" w:line="240" w:lineRule="auto"/>
        <w:rPr>
          <w:rFonts w:ascii="Arial" w:hAnsi="Arial" w:cs="Arial"/>
        </w:rPr>
      </w:pPr>
    </w:p>
    <w:p w14:paraId="1E30E8C4" w14:textId="77777777" w:rsidR="00873471" w:rsidRDefault="00873471" w:rsidP="006A264D">
      <w:pPr>
        <w:spacing w:after="0" w:line="240" w:lineRule="auto"/>
        <w:rPr>
          <w:rFonts w:ascii="Arial" w:hAnsi="Arial" w:cs="Arial"/>
        </w:rPr>
      </w:pPr>
    </w:p>
    <w:p w14:paraId="2A24F20A" w14:textId="77777777" w:rsidR="00873471" w:rsidRDefault="00873471" w:rsidP="006A264D">
      <w:pPr>
        <w:spacing w:after="0" w:line="240" w:lineRule="auto"/>
        <w:rPr>
          <w:rFonts w:ascii="Arial" w:hAnsi="Arial" w:cs="Arial"/>
        </w:rPr>
      </w:pPr>
    </w:p>
    <w:p w14:paraId="0253013F" w14:textId="77777777" w:rsidR="00873471" w:rsidRDefault="00873471" w:rsidP="006A264D">
      <w:pPr>
        <w:spacing w:after="0" w:line="240" w:lineRule="auto"/>
        <w:rPr>
          <w:rFonts w:ascii="Arial" w:hAnsi="Arial" w:cs="Arial"/>
        </w:rPr>
      </w:pPr>
    </w:p>
    <w:p w14:paraId="3EE5FEE7" w14:textId="77777777" w:rsidR="00873471" w:rsidRDefault="00873471" w:rsidP="006A264D">
      <w:pPr>
        <w:spacing w:after="0" w:line="240" w:lineRule="auto"/>
        <w:rPr>
          <w:rFonts w:ascii="Arial" w:hAnsi="Arial" w:cs="Arial"/>
        </w:rPr>
      </w:pPr>
    </w:p>
    <w:p w14:paraId="0744B656" w14:textId="77777777" w:rsidR="00873471" w:rsidRDefault="00873471" w:rsidP="006A264D">
      <w:pPr>
        <w:spacing w:after="0" w:line="240" w:lineRule="auto"/>
        <w:rPr>
          <w:rFonts w:ascii="Arial" w:hAnsi="Arial" w:cs="Arial"/>
        </w:rPr>
      </w:pPr>
    </w:p>
    <w:p w14:paraId="359B3871" w14:textId="77777777" w:rsidR="00873471" w:rsidRDefault="00873471" w:rsidP="006A264D">
      <w:pPr>
        <w:spacing w:after="0" w:line="240" w:lineRule="auto"/>
        <w:rPr>
          <w:rFonts w:ascii="Arial" w:hAnsi="Arial" w:cs="Arial"/>
        </w:rPr>
      </w:pPr>
    </w:p>
    <w:p w14:paraId="29CADFC2" w14:textId="77777777" w:rsidR="00873471" w:rsidRDefault="00873471" w:rsidP="006A264D">
      <w:pPr>
        <w:spacing w:after="0" w:line="240" w:lineRule="auto"/>
        <w:rPr>
          <w:rFonts w:ascii="Arial" w:hAnsi="Arial" w:cs="Arial"/>
        </w:rPr>
      </w:pPr>
    </w:p>
    <w:p w14:paraId="74793C1F" w14:textId="77777777" w:rsidR="00873471" w:rsidRDefault="00873471" w:rsidP="006A264D">
      <w:pPr>
        <w:spacing w:after="0" w:line="240" w:lineRule="auto"/>
        <w:rPr>
          <w:rFonts w:ascii="Arial" w:hAnsi="Arial" w:cs="Arial"/>
        </w:rPr>
      </w:pPr>
    </w:p>
    <w:p w14:paraId="4B698F4F" w14:textId="77777777" w:rsidR="00873471" w:rsidRDefault="00873471" w:rsidP="006A264D">
      <w:pPr>
        <w:spacing w:after="0" w:line="240" w:lineRule="auto"/>
        <w:rPr>
          <w:rFonts w:ascii="Arial" w:hAnsi="Arial" w:cs="Arial"/>
        </w:rPr>
      </w:pPr>
    </w:p>
    <w:p w14:paraId="44185222" w14:textId="77777777" w:rsidR="00873471" w:rsidRPr="00873471" w:rsidRDefault="00873471" w:rsidP="006A264D">
      <w:pPr>
        <w:spacing w:after="0" w:line="240" w:lineRule="auto"/>
        <w:rPr>
          <w:rFonts w:ascii="Arial" w:hAnsi="Arial" w:cs="Arial"/>
        </w:rPr>
      </w:pPr>
    </w:p>
    <w:p w14:paraId="759D5FF5" w14:textId="77777777" w:rsidR="006A264D" w:rsidRDefault="006A264D" w:rsidP="006A264D">
      <w:pPr>
        <w:pStyle w:val="Heading1"/>
        <w:spacing w:before="0" w:line="240" w:lineRule="auto"/>
        <w:rPr>
          <w:rFonts w:ascii="Arial" w:eastAsia="Arial" w:hAnsi="Arial" w:cs="Arial"/>
          <w:sz w:val="22"/>
          <w:szCs w:val="22"/>
          <w:lang w:val="en-US"/>
        </w:rPr>
      </w:pPr>
      <w:bookmarkStart w:id="30" w:name="_Toc171088297"/>
    </w:p>
    <w:p w14:paraId="5FC4A3DB" w14:textId="77777777" w:rsidR="003A2438" w:rsidRDefault="003A2438" w:rsidP="003A2438">
      <w:pPr>
        <w:rPr>
          <w:lang w:val="en-US"/>
        </w:rPr>
      </w:pPr>
    </w:p>
    <w:p w14:paraId="3DD2E916" w14:textId="77777777" w:rsidR="003A2438" w:rsidRDefault="003A2438" w:rsidP="003A2438">
      <w:pPr>
        <w:rPr>
          <w:lang w:val="en-US"/>
        </w:rPr>
      </w:pPr>
    </w:p>
    <w:p w14:paraId="6EFD89D7" w14:textId="77777777" w:rsidR="003A2438" w:rsidRDefault="003A2438" w:rsidP="003A2438">
      <w:pPr>
        <w:rPr>
          <w:lang w:val="en-US"/>
        </w:rPr>
      </w:pPr>
    </w:p>
    <w:p w14:paraId="3299ADD0" w14:textId="77777777" w:rsidR="00433469" w:rsidRDefault="00433469" w:rsidP="003A2438">
      <w:pPr>
        <w:rPr>
          <w:lang w:val="en-US"/>
        </w:rPr>
      </w:pPr>
    </w:p>
    <w:p w14:paraId="413A9521" w14:textId="77777777" w:rsidR="00433469" w:rsidRDefault="00433469" w:rsidP="003A2438">
      <w:pPr>
        <w:rPr>
          <w:lang w:val="en-US"/>
        </w:rPr>
      </w:pPr>
    </w:p>
    <w:p w14:paraId="3818836E" w14:textId="77777777" w:rsidR="00433469" w:rsidRPr="003A2438" w:rsidRDefault="00433469" w:rsidP="003A2438">
      <w:pPr>
        <w:rPr>
          <w:lang w:val="en-US"/>
        </w:rPr>
      </w:pPr>
    </w:p>
    <w:p w14:paraId="31772DEB" w14:textId="77777777" w:rsidR="006A264D" w:rsidRPr="00873471" w:rsidRDefault="006A264D" w:rsidP="006A264D">
      <w:pPr>
        <w:pStyle w:val="Heading1"/>
        <w:spacing w:before="0" w:line="240" w:lineRule="auto"/>
        <w:rPr>
          <w:rFonts w:ascii="Arial" w:hAnsi="Arial" w:cs="Arial"/>
          <w:color w:val="000000" w:themeColor="text1"/>
          <w:sz w:val="22"/>
          <w:szCs w:val="22"/>
        </w:rPr>
      </w:pPr>
      <w:r w:rsidRPr="00873471">
        <w:rPr>
          <w:rFonts w:ascii="Arial" w:eastAsia="Arial" w:hAnsi="Arial" w:cs="Arial"/>
          <w:color w:val="000000" w:themeColor="text1"/>
          <w:sz w:val="22"/>
          <w:szCs w:val="22"/>
          <w:lang w:val="en-US"/>
        </w:rPr>
        <w:lastRenderedPageBreak/>
        <w:t xml:space="preserve">Appendix </w:t>
      </w:r>
      <w:r w:rsidRPr="00873471">
        <w:rPr>
          <w:rFonts w:ascii="Arial" w:eastAsia="Arial" w:hAnsi="Arial" w:cs="Arial"/>
          <w:color w:val="000000" w:themeColor="text1"/>
          <w:sz w:val="22"/>
          <w:szCs w:val="22"/>
        </w:rPr>
        <w:t>1: proposed visit planning information</w:t>
      </w:r>
      <w:bookmarkEnd w:id="30"/>
      <w:r w:rsidRPr="00873471">
        <w:rPr>
          <w:rFonts w:ascii="Arial" w:eastAsia="Arial" w:hAnsi="Arial" w:cs="Arial"/>
          <w:color w:val="000000" w:themeColor="text1"/>
          <w:sz w:val="22"/>
          <w:szCs w:val="22"/>
        </w:rPr>
        <w:t xml:space="preserve"> </w:t>
      </w:r>
    </w:p>
    <w:p w14:paraId="44296A36" w14:textId="77777777" w:rsidR="006A264D" w:rsidRPr="006A264D" w:rsidRDefault="006A264D" w:rsidP="006A264D">
      <w:pPr>
        <w:spacing w:after="0" w:line="240" w:lineRule="auto"/>
        <w:rPr>
          <w:rFonts w:ascii="Arial" w:hAnsi="Arial" w:cs="Arial"/>
        </w:rPr>
      </w:pPr>
      <w:r w:rsidRPr="006A264D">
        <w:rPr>
          <w:rFonts w:ascii="Arial" w:hAnsi="Arial" w:cs="Arial"/>
        </w:rPr>
        <w:t xml:space="preserve">To be completed by the staff member proposing the educational visit, and submitted to </w:t>
      </w:r>
      <w:r w:rsidRPr="006A264D">
        <w:rPr>
          <w:rFonts w:ascii="Arial" w:hAnsi="Arial" w:cs="Arial"/>
          <w:shd w:val="clear" w:color="auto" w:fill="FFFF00"/>
        </w:rPr>
        <w:t>[</w:t>
      </w:r>
      <w:r w:rsidRPr="00F41020">
        <w:rPr>
          <w:rFonts w:ascii="Arial" w:hAnsi="Arial" w:cs="Arial"/>
          <w:highlight w:val="cyan"/>
          <w:shd w:val="clear" w:color="auto" w:fill="FFFF00"/>
        </w:rPr>
        <w:t>the headteacher / designated member of staff, such as your EVC]</w:t>
      </w:r>
      <w:r w:rsidRPr="00F41020">
        <w:rPr>
          <w:rFonts w:ascii="Arial" w:hAnsi="Arial" w:cs="Arial"/>
          <w:highlight w:val="cyan"/>
        </w:rPr>
        <w:t>.</w:t>
      </w:r>
    </w:p>
    <w:p w14:paraId="03DC6B4B" w14:textId="77777777" w:rsidR="006A264D" w:rsidRPr="006A264D" w:rsidRDefault="006A264D" w:rsidP="006A264D">
      <w:pPr>
        <w:spacing w:after="0" w:line="240" w:lineRule="auto"/>
        <w:rPr>
          <w:rFonts w:ascii="Arial" w:hAnsi="Arial" w:cs="Arial"/>
        </w:rPr>
      </w:pPr>
      <w:r w:rsidRPr="006A264D">
        <w:rPr>
          <w:rFonts w:ascii="Arial" w:hAnsi="Arial" w:cs="Arial"/>
          <w:b/>
          <w:bCs/>
        </w:rPr>
        <w:t>Name of staff member proposing the visit:</w:t>
      </w:r>
    </w:p>
    <w:p w14:paraId="3A0CCF46" w14:textId="77777777" w:rsidR="006A264D" w:rsidRPr="006A264D" w:rsidRDefault="006A264D" w:rsidP="006A264D">
      <w:pPr>
        <w:spacing w:after="0" w:line="240" w:lineRule="auto"/>
        <w:rPr>
          <w:rFonts w:ascii="Arial" w:hAnsi="Arial" w:cs="Arial"/>
        </w:rPr>
      </w:pPr>
      <w:r w:rsidRPr="006A264D">
        <w:rPr>
          <w:rFonts w:ascii="Arial" w:hAnsi="Arial" w:cs="Arial"/>
          <w:b/>
          <w:bCs/>
        </w:rPr>
        <w:t>Date of request:</w:t>
      </w:r>
    </w:p>
    <w:p w14:paraId="18787EA8" w14:textId="77777777" w:rsidR="006A264D" w:rsidRPr="006A264D" w:rsidRDefault="006A264D" w:rsidP="006A264D">
      <w:pPr>
        <w:spacing w:after="0" w:line="240" w:lineRule="auto"/>
        <w:rPr>
          <w:rFonts w:ascii="Arial" w:hAnsi="Arial" w:cs="Arial"/>
        </w:rPr>
      </w:pPr>
      <w:r w:rsidRPr="006A264D">
        <w:rPr>
          <w:rFonts w:ascii="Arial" w:hAnsi="Arial" w:cs="Arial"/>
          <w:b/>
          <w:bCs/>
        </w:rPr>
        <w:t>Response required by (date):</w:t>
      </w:r>
    </w:p>
    <w:p w14:paraId="619FBEC8" w14:textId="77777777" w:rsidR="006A264D" w:rsidRPr="006A264D" w:rsidRDefault="006A264D" w:rsidP="006A264D">
      <w:pPr>
        <w:spacing w:after="0" w:line="240" w:lineRule="auto"/>
        <w:rPr>
          <w:rFonts w:ascii="Arial" w:hAnsi="Arial" w:cs="Arial"/>
        </w:rPr>
      </w:pPr>
      <w:r w:rsidRPr="006A264D">
        <w:rPr>
          <w:rFonts w:ascii="Arial" w:hAnsi="Arial" w:cs="Arial"/>
          <w:b/>
          <w:bCs/>
          <w:color w:val="12263F"/>
        </w:rPr>
        <w:t>Proposed trip information</w:t>
      </w:r>
    </w:p>
    <w:p w14:paraId="4866F0FF" w14:textId="77777777" w:rsidR="006A264D" w:rsidRPr="006A264D" w:rsidRDefault="006A264D" w:rsidP="006A264D">
      <w:pPr>
        <w:spacing w:after="0" w:line="240" w:lineRule="auto"/>
        <w:rPr>
          <w:rFonts w:ascii="Arial" w:hAnsi="Arial" w:cs="Arial"/>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6A264D" w:rsidRPr="006A264D" w14:paraId="4C39411E" w14:textId="77777777" w:rsidTr="006D45F5">
        <w:trPr>
          <w:tblHeader/>
        </w:trPr>
        <w:tc>
          <w:tcPr>
            <w:tcW w:w="3120" w:type="dxa"/>
            <w:tcBorders>
              <w:bottom w:val="single" w:sz="4" w:space="0" w:color="B9B9B9"/>
              <w:right w:val="single" w:sz="4" w:space="0" w:color="B9B9B9"/>
            </w:tcBorders>
            <w:shd w:val="clear" w:color="auto" w:fill="D8DFDE"/>
            <w:tcMar>
              <w:top w:w="58" w:type="dxa"/>
              <w:left w:w="108" w:type="dxa"/>
              <w:bottom w:w="58" w:type="dxa"/>
              <w:right w:w="108" w:type="dxa"/>
            </w:tcMar>
          </w:tcPr>
          <w:p w14:paraId="30384785" w14:textId="77777777" w:rsidR="006A264D" w:rsidRPr="006A264D" w:rsidRDefault="006A264D" w:rsidP="006A264D">
            <w:pPr>
              <w:spacing w:after="0" w:line="240" w:lineRule="auto"/>
              <w:rPr>
                <w:rFonts w:ascii="Arial" w:hAnsi="Arial" w:cs="Arial"/>
                <w:caps/>
                <w:color w:val="000000"/>
              </w:rPr>
            </w:pPr>
          </w:p>
        </w:tc>
        <w:tc>
          <w:tcPr>
            <w:tcW w:w="3339"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7A1C8DD5" w14:textId="77777777" w:rsidR="006A264D" w:rsidRPr="006A264D" w:rsidRDefault="006A264D" w:rsidP="006A264D">
            <w:pPr>
              <w:spacing w:after="0" w:line="240" w:lineRule="auto"/>
              <w:rPr>
                <w:rFonts w:ascii="Arial" w:hAnsi="Arial" w:cs="Arial"/>
                <w:color w:val="000000"/>
              </w:rPr>
            </w:pPr>
            <w:r w:rsidRPr="006A264D">
              <w:rPr>
                <w:rFonts w:ascii="Arial" w:hAnsi="Arial" w:cs="Arial"/>
                <w:caps/>
                <w:color w:val="000000"/>
              </w:rPr>
              <w:t xml:space="preserve">Trip information </w:t>
            </w:r>
          </w:p>
        </w:tc>
        <w:tc>
          <w:tcPr>
            <w:tcW w:w="3261" w:type="dxa"/>
            <w:tcBorders>
              <w:left w:val="single" w:sz="4" w:space="0" w:color="B9B9B9"/>
              <w:bottom w:val="single" w:sz="4" w:space="0" w:color="B9B9B9"/>
            </w:tcBorders>
            <w:shd w:val="clear" w:color="auto" w:fill="D8DFDE"/>
            <w:tcMar>
              <w:top w:w="58" w:type="dxa"/>
              <w:left w:w="108" w:type="dxa"/>
              <w:bottom w:w="58" w:type="dxa"/>
              <w:right w:w="108" w:type="dxa"/>
            </w:tcMar>
            <w:hideMark/>
          </w:tcPr>
          <w:p w14:paraId="347A2063" w14:textId="77777777" w:rsidR="006A264D" w:rsidRPr="006A264D" w:rsidRDefault="006A264D" w:rsidP="006A264D">
            <w:pPr>
              <w:spacing w:after="0" w:line="240" w:lineRule="auto"/>
              <w:rPr>
                <w:rFonts w:ascii="Arial" w:hAnsi="Arial" w:cs="Arial"/>
                <w:color w:val="000000"/>
              </w:rPr>
            </w:pPr>
            <w:r w:rsidRPr="006A264D">
              <w:rPr>
                <w:rFonts w:ascii="Arial" w:hAnsi="Arial" w:cs="Arial"/>
                <w:caps/>
                <w:color w:val="000000"/>
              </w:rPr>
              <w:t>Additional comments</w:t>
            </w:r>
          </w:p>
        </w:tc>
      </w:tr>
      <w:tr w:rsidR="006A264D" w:rsidRPr="006A264D" w14:paraId="07D5738F"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B83FCDB" w14:textId="77777777" w:rsidR="006A264D" w:rsidRPr="006A264D" w:rsidRDefault="006A264D" w:rsidP="006A264D">
            <w:pPr>
              <w:keepLines/>
              <w:spacing w:after="0" w:line="240" w:lineRule="auto"/>
              <w:rPr>
                <w:rFonts w:ascii="Arial" w:hAnsi="Arial" w:cs="Arial"/>
                <w:color w:val="000000"/>
              </w:rPr>
            </w:pPr>
            <w:r w:rsidRPr="006A264D">
              <w:rPr>
                <w:rFonts w:ascii="Arial" w:hAnsi="Arial" w:cs="Arial"/>
                <w:color w:val="000000"/>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188390C"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20152E3" w14:textId="77777777" w:rsidR="006A264D" w:rsidRPr="006A264D" w:rsidRDefault="006A264D" w:rsidP="006A264D">
            <w:pPr>
              <w:spacing w:after="0" w:line="240" w:lineRule="auto"/>
              <w:rPr>
                <w:rFonts w:ascii="Arial" w:hAnsi="Arial" w:cs="Arial"/>
                <w:color w:val="000000"/>
              </w:rPr>
            </w:pPr>
          </w:p>
        </w:tc>
      </w:tr>
      <w:tr w:rsidR="006A264D" w:rsidRPr="006A264D" w14:paraId="73925FC8"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2BEE50F" w14:textId="77777777" w:rsidR="006A264D" w:rsidRPr="006A264D" w:rsidRDefault="006A264D" w:rsidP="006A264D">
            <w:pPr>
              <w:keepLines/>
              <w:spacing w:after="0" w:line="240" w:lineRule="auto"/>
              <w:rPr>
                <w:rFonts w:ascii="Arial" w:hAnsi="Arial" w:cs="Arial"/>
                <w:color w:val="000000"/>
              </w:rPr>
            </w:pPr>
            <w:r w:rsidRPr="006A264D">
              <w:rPr>
                <w:rFonts w:ascii="Arial" w:hAnsi="Arial" w:cs="Arial"/>
                <w:color w:val="000000"/>
              </w:rPr>
              <w:t>Trip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0662C16"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AB602B3" w14:textId="77777777" w:rsidR="006A264D" w:rsidRPr="006A264D" w:rsidRDefault="006A264D" w:rsidP="006A264D">
            <w:pPr>
              <w:spacing w:after="0" w:line="240" w:lineRule="auto"/>
              <w:rPr>
                <w:rFonts w:ascii="Arial" w:hAnsi="Arial" w:cs="Arial"/>
                <w:color w:val="000000"/>
              </w:rPr>
            </w:pPr>
          </w:p>
        </w:tc>
      </w:tr>
      <w:tr w:rsidR="006A264D" w:rsidRPr="006A264D" w14:paraId="4C4443AC"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1718094"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Travel distance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A5E9073"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8D847B8" w14:textId="77777777" w:rsidR="006A264D" w:rsidRPr="006A264D" w:rsidRDefault="006A264D" w:rsidP="006A264D">
            <w:pPr>
              <w:spacing w:after="0" w:line="240" w:lineRule="auto"/>
              <w:rPr>
                <w:rFonts w:ascii="Arial" w:hAnsi="Arial" w:cs="Arial"/>
                <w:color w:val="000000"/>
              </w:rPr>
            </w:pPr>
          </w:p>
        </w:tc>
      </w:tr>
      <w:tr w:rsidR="006A264D" w:rsidRPr="006A264D" w14:paraId="3056A88E"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1E4F18D"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713A6C7"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47F22A89" w14:textId="77777777" w:rsidR="006A264D" w:rsidRPr="006A264D" w:rsidRDefault="006A264D" w:rsidP="006A264D">
            <w:pPr>
              <w:spacing w:after="0" w:line="240" w:lineRule="auto"/>
              <w:rPr>
                <w:rFonts w:ascii="Arial" w:hAnsi="Arial" w:cs="Arial"/>
                <w:color w:val="000000"/>
              </w:rPr>
            </w:pPr>
          </w:p>
        </w:tc>
      </w:tr>
      <w:tr w:rsidR="006A264D" w:rsidRPr="006A264D" w14:paraId="09DB2B6A"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78D20D0"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Purpose of visit / educational benefits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C307B24"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AF0FB07" w14:textId="77777777" w:rsidR="006A264D" w:rsidRPr="006A264D" w:rsidRDefault="006A264D" w:rsidP="006A264D">
            <w:pPr>
              <w:spacing w:after="0" w:line="240" w:lineRule="auto"/>
              <w:rPr>
                <w:rFonts w:ascii="Arial" w:hAnsi="Arial" w:cs="Arial"/>
                <w:color w:val="000000"/>
              </w:rPr>
            </w:pPr>
          </w:p>
        </w:tc>
      </w:tr>
      <w:tr w:rsidR="006A264D" w:rsidRPr="006A264D" w14:paraId="7F0ED864"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381D3C54"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Number and age of pupils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4A02C8B"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FD9BC05" w14:textId="77777777" w:rsidR="006A264D" w:rsidRPr="006A264D" w:rsidRDefault="006A264D" w:rsidP="006A264D">
            <w:pPr>
              <w:spacing w:after="0" w:line="240" w:lineRule="auto"/>
              <w:rPr>
                <w:rFonts w:ascii="Arial" w:hAnsi="Arial" w:cs="Arial"/>
                <w:color w:val="000000"/>
              </w:rPr>
            </w:pPr>
          </w:p>
        </w:tc>
      </w:tr>
      <w:tr w:rsidR="006A264D" w:rsidRPr="006A264D" w14:paraId="7BF8C660"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7906697"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Transportation options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9BCAF34"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69A63F0" w14:textId="77777777" w:rsidR="006A264D" w:rsidRPr="006A264D" w:rsidRDefault="006A264D" w:rsidP="006A264D">
            <w:pPr>
              <w:spacing w:after="0" w:line="240" w:lineRule="auto"/>
              <w:rPr>
                <w:rFonts w:ascii="Arial" w:hAnsi="Arial" w:cs="Arial"/>
                <w:color w:val="000000"/>
              </w:rPr>
            </w:pPr>
          </w:p>
        </w:tc>
      </w:tr>
      <w:tr w:rsidR="006A264D" w:rsidRPr="006A264D" w14:paraId="7A39E2AB"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1DF4910"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Cost breakdown, including multiple options where available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3E02ABC7" w14:textId="77777777" w:rsidR="006A264D" w:rsidRPr="006A264D" w:rsidRDefault="006A264D" w:rsidP="006A264D">
            <w:pPr>
              <w:keepLines/>
              <w:spacing w:after="0" w:line="240" w:lineRule="auto"/>
              <w:rPr>
                <w:rFonts w:ascii="Arial" w:hAnsi="Arial" w:cs="Arial"/>
                <w:color w:val="000000"/>
              </w:rPr>
            </w:pPr>
          </w:p>
          <w:p w14:paraId="0784B748" w14:textId="77777777" w:rsidR="006A264D" w:rsidRPr="006A264D" w:rsidRDefault="006A264D" w:rsidP="006A264D">
            <w:pPr>
              <w:keepLines/>
              <w:spacing w:after="0" w:line="240" w:lineRule="auto"/>
              <w:rPr>
                <w:rFonts w:ascii="Arial" w:hAnsi="Arial" w:cs="Arial"/>
                <w:color w:val="000000"/>
              </w:rPr>
            </w:pPr>
          </w:p>
          <w:p w14:paraId="0977EB4C" w14:textId="77777777" w:rsidR="006A264D" w:rsidRPr="006A264D" w:rsidRDefault="006A264D" w:rsidP="006A264D">
            <w:pPr>
              <w:keepLines/>
              <w:spacing w:after="0" w:line="240" w:lineRule="auto"/>
              <w:rPr>
                <w:rFonts w:ascii="Arial" w:hAnsi="Arial" w:cs="Arial"/>
                <w:color w:val="000000"/>
              </w:rPr>
            </w:pPr>
          </w:p>
          <w:p w14:paraId="588A878B"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57EBD88" w14:textId="77777777" w:rsidR="006A264D" w:rsidRPr="006A264D" w:rsidRDefault="006A264D" w:rsidP="006A264D">
            <w:pPr>
              <w:spacing w:after="0" w:line="240" w:lineRule="auto"/>
              <w:rPr>
                <w:rFonts w:ascii="Arial" w:hAnsi="Arial" w:cs="Arial"/>
                <w:color w:val="000000"/>
              </w:rPr>
            </w:pPr>
          </w:p>
        </w:tc>
      </w:tr>
      <w:tr w:rsidR="006A264D" w:rsidRPr="006A264D" w14:paraId="1B655E73"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9B9B947"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 xml:space="preserve">Resources required, including: </w:t>
            </w:r>
          </w:p>
          <w:p w14:paraId="050595B7" w14:textId="77777777" w:rsidR="006A264D" w:rsidRPr="006A264D" w:rsidRDefault="006A264D">
            <w:pPr>
              <w:keepLines/>
              <w:numPr>
                <w:ilvl w:val="0"/>
                <w:numId w:val="5"/>
              </w:numPr>
              <w:spacing w:after="0" w:line="240" w:lineRule="auto"/>
              <w:ind w:left="340" w:hanging="256"/>
              <w:rPr>
                <w:rFonts w:ascii="Arial" w:eastAsia="Times New Roman" w:hAnsi="Arial" w:cs="Arial"/>
                <w:color w:val="000000"/>
              </w:rPr>
            </w:pPr>
            <w:r w:rsidRPr="006A264D">
              <w:rPr>
                <w:rFonts w:ascii="Arial" w:hAnsi="Arial" w:cs="Arial"/>
                <w:color w:val="000000"/>
              </w:rPr>
              <w:t>Staffing</w:t>
            </w:r>
          </w:p>
          <w:p w14:paraId="424D3472" w14:textId="77777777" w:rsidR="006A264D" w:rsidRPr="006A264D" w:rsidRDefault="006A264D">
            <w:pPr>
              <w:keepLines/>
              <w:numPr>
                <w:ilvl w:val="0"/>
                <w:numId w:val="5"/>
              </w:numPr>
              <w:spacing w:after="0" w:line="240" w:lineRule="auto"/>
              <w:ind w:left="340" w:hanging="256"/>
              <w:rPr>
                <w:rFonts w:ascii="Arial" w:eastAsia="Times New Roman" w:hAnsi="Arial" w:cs="Arial"/>
                <w:color w:val="000000"/>
              </w:rPr>
            </w:pPr>
            <w:r w:rsidRPr="006A264D">
              <w:rPr>
                <w:rFonts w:ascii="Arial" w:hAnsi="Arial" w:cs="Arial"/>
                <w:color w:val="000000"/>
              </w:rPr>
              <w:t>Volunteers</w:t>
            </w:r>
          </w:p>
          <w:p w14:paraId="26E1BE46" w14:textId="77777777" w:rsidR="006A264D" w:rsidRPr="006A264D" w:rsidRDefault="006A264D">
            <w:pPr>
              <w:keepLines/>
              <w:numPr>
                <w:ilvl w:val="0"/>
                <w:numId w:val="5"/>
              </w:numPr>
              <w:spacing w:after="0" w:line="240" w:lineRule="auto"/>
              <w:ind w:left="340" w:hanging="256"/>
              <w:rPr>
                <w:rFonts w:ascii="Arial" w:eastAsia="Times New Roman" w:hAnsi="Arial" w:cs="Arial"/>
                <w:color w:val="000000"/>
              </w:rPr>
            </w:pPr>
            <w:r w:rsidRPr="006A264D">
              <w:rPr>
                <w:rFonts w:ascii="Arial" w:hAnsi="Arial" w:cs="Arial"/>
                <w:color w:val="000000"/>
              </w:rPr>
              <w:t>Physical supplies</w:t>
            </w:r>
          </w:p>
          <w:p w14:paraId="3D4D5A7F" w14:textId="77777777" w:rsidR="006A264D" w:rsidRPr="006A264D" w:rsidRDefault="006A264D">
            <w:pPr>
              <w:keepLines/>
              <w:numPr>
                <w:ilvl w:val="0"/>
                <w:numId w:val="5"/>
              </w:numPr>
              <w:spacing w:after="0" w:line="240" w:lineRule="auto"/>
              <w:ind w:left="340" w:hanging="256"/>
              <w:rPr>
                <w:rFonts w:ascii="Arial" w:eastAsia="Times New Roman" w:hAnsi="Arial" w:cs="Arial"/>
                <w:color w:val="000000"/>
              </w:rPr>
            </w:pPr>
            <w:r w:rsidRPr="006A264D">
              <w:rPr>
                <w:rFonts w:ascii="Arial" w:hAnsi="Arial" w:cs="Arial"/>
                <w:color w:val="000000"/>
              </w:rPr>
              <w:t xml:space="preserve">Transportation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B959686"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4BC6B19" w14:textId="77777777" w:rsidR="006A264D" w:rsidRPr="006A264D" w:rsidRDefault="006A264D" w:rsidP="006A264D">
            <w:pPr>
              <w:spacing w:after="0" w:line="240" w:lineRule="auto"/>
              <w:rPr>
                <w:rFonts w:ascii="Arial" w:hAnsi="Arial" w:cs="Arial"/>
                <w:color w:val="000000"/>
              </w:rPr>
            </w:pPr>
          </w:p>
        </w:tc>
      </w:tr>
      <w:tr w:rsidR="006A264D" w:rsidRPr="006A264D" w14:paraId="2FB51C96"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4F46E4E"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Insurance needed, where applicable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03849C7"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A732DE8" w14:textId="77777777" w:rsidR="006A264D" w:rsidRPr="006A264D" w:rsidRDefault="006A264D" w:rsidP="006A264D">
            <w:pPr>
              <w:spacing w:after="0" w:line="240" w:lineRule="auto"/>
              <w:rPr>
                <w:rFonts w:ascii="Arial" w:hAnsi="Arial" w:cs="Arial"/>
                <w:color w:val="000000"/>
              </w:rPr>
            </w:pPr>
          </w:p>
        </w:tc>
      </w:tr>
      <w:tr w:rsidR="006A264D" w:rsidRPr="006A264D" w14:paraId="33507CB5" w14:textId="77777777" w:rsidTr="006D45F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2167158" w14:textId="77777777" w:rsidR="006A264D" w:rsidRPr="006A264D" w:rsidRDefault="006A264D" w:rsidP="006A264D">
            <w:pPr>
              <w:spacing w:after="0" w:line="240" w:lineRule="auto"/>
              <w:rPr>
                <w:rFonts w:ascii="Arial" w:hAnsi="Arial" w:cs="Arial"/>
                <w:color w:val="000000"/>
              </w:rPr>
            </w:pPr>
            <w:r w:rsidRPr="006A264D">
              <w:rPr>
                <w:rFonts w:ascii="Arial" w:hAnsi="Arial" w:cs="Arial"/>
                <w:color w:val="000000"/>
              </w:rPr>
              <w:t>Risk assessment plans and first aid provision</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207286B"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7A6567B" w14:textId="77777777" w:rsidR="006A264D" w:rsidRPr="006A264D" w:rsidRDefault="006A264D" w:rsidP="006A264D">
            <w:pPr>
              <w:spacing w:after="0" w:line="240" w:lineRule="auto"/>
              <w:rPr>
                <w:rFonts w:ascii="Arial" w:hAnsi="Arial" w:cs="Arial"/>
                <w:color w:val="000000"/>
              </w:rPr>
            </w:pPr>
          </w:p>
        </w:tc>
      </w:tr>
      <w:tr w:rsidR="006A264D" w:rsidRPr="006A264D" w14:paraId="2AA3D6C2" w14:textId="77777777" w:rsidTr="006D45F5">
        <w:tc>
          <w:tcPr>
            <w:tcW w:w="3120" w:type="dxa"/>
            <w:tcBorders>
              <w:top w:val="single" w:sz="4" w:space="0" w:color="B9B9B9"/>
              <w:right w:val="single" w:sz="4" w:space="0" w:color="B9B9B9"/>
            </w:tcBorders>
            <w:tcMar>
              <w:top w:w="58" w:type="dxa"/>
              <w:left w:w="108" w:type="dxa"/>
              <w:bottom w:w="58" w:type="dxa"/>
              <w:right w:w="108" w:type="dxa"/>
            </w:tcMar>
            <w:hideMark/>
          </w:tcPr>
          <w:p w14:paraId="31CD054B" w14:textId="77777777" w:rsidR="006A264D" w:rsidRPr="006A264D" w:rsidRDefault="006A264D" w:rsidP="006A264D">
            <w:pPr>
              <w:spacing w:after="0" w:line="240" w:lineRule="auto"/>
              <w:rPr>
                <w:rFonts w:ascii="Arial" w:hAnsi="Arial" w:cs="Arial"/>
                <w:color w:val="000000"/>
              </w:rPr>
            </w:pPr>
            <w:r w:rsidRPr="00F41020">
              <w:rPr>
                <w:rFonts w:ascii="Arial" w:hAnsi="Arial" w:cs="Arial"/>
                <w:color w:val="000000"/>
                <w:highlight w:val="cyan"/>
                <w:shd w:val="clear" w:color="auto" w:fill="FFFF00"/>
              </w:rPr>
              <w:t>[Insert additional information as required]</w:t>
            </w:r>
          </w:p>
        </w:tc>
        <w:tc>
          <w:tcPr>
            <w:tcW w:w="3339" w:type="dxa"/>
            <w:tcBorders>
              <w:top w:val="single" w:sz="4" w:space="0" w:color="B9B9B9"/>
              <w:left w:val="single" w:sz="4" w:space="0" w:color="B9B9B9"/>
              <w:right w:val="single" w:sz="4" w:space="0" w:color="B9B9B9"/>
            </w:tcBorders>
            <w:tcMar>
              <w:top w:w="58" w:type="dxa"/>
              <w:left w:w="108" w:type="dxa"/>
              <w:bottom w:w="58" w:type="dxa"/>
              <w:right w:w="108" w:type="dxa"/>
            </w:tcMar>
          </w:tcPr>
          <w:p w14:paraId="2150EA69" w14:textId="77777777" w:rsidR="006A264D" w:rsidRPr="006A264D" w:rsidRDefault="006A264D" w:rsidP="006A264D">
            <w:pPr>
              <w:keepLines/>
              <w:spacing w:after="0" w:line="240" w:lineRule="auto"/>
              <w:rPr>
                <w:rFonts w:ascii="Arial" w:hAnsi="Arial" w:cs="Arial"/>
                <w:color w:val="000000"/>
              </w:rPr>
            </w:pPr>
          </w:p>
        </w:tc>
        <w:tc>
          <w:tcPr>
            <w:tcW w:w="3261" w:type="dxa"/>
            <w:tcBorders>
              <w:top w:val="single" w:sz="4" w:space="0" w:color="B9B9B9"/>
              <w:left w:val="single" w:sz="4" w:space="0" w:color="B9B9B9"/>
            </w:tcBorders>
            <w:tcMar>
              <w:top w:w="58" w:type="dxa"/>
              <w:left w:w="108" w:type="dxa"/>
              <w:bottom w:w="58" w:type="dxa"/>
              <w:right w:w="108" w:type="dxa"/>
            </w:tcMar>
          </w:tcPr>
          <w:p w14:paraId="383D81A8" w14:textId="77777777" w:rsidR="006A264D" w:rsidRPr="006A264D" w:rsidRDefault="006A264D" w:rsidP="006A264D">
            <w:pPr>
              <w:spacing w:after="0" w:line="240" w:lineRule="auto"/>
              <w:rPr>
                <w:rFonts w:ascii="Arial" w:hAnsi="Arial" w:cs="Arial"/>
                <w:color w:val="000000"/>
              </w:rPr>
            </w:pPr>
          </w:p>
        </w:tc>
      </w:tr>
    </w:tbl>
    <w:p w14:paraId="6A72AA50" w14:textId="77777777" w:rsidR="006A264D" w:rsidRPr="006A264D" w:rsidRDefault="006A264D" w:rsidP="006A264D">
      <w:pPr>
        <w:spacing w:after="0" w:line="240" w:lineRule="auto"/>
        <w:rPr>
          <w:rFonts w:ascii="Arial" w:hAnsi="Arial" w:cs="Arial"/>
        </w:rPr>
        <w:sectPr w:rsidR="006A264D" w:rsidRPr="006A264D" w:rsidSect="006A264D">
          <w:footerReference w:type="even" r:id="rId23"/>
          <w:footerReference w:type="default" r:id="rId24"/>
          <w:pgSz w:w="11906" w:h="16838"/>
          <w:pgMar w:top="774" w:right="1077" w:bottom="1701" w:left="1077" w:header="720" w:footer="720" w:gutter="0"/>
          <w:cols w:space="720"/>
        </w:sectPr>
      </w:pPr>
    </w:p>
    <w:p w14:paraId="4BFCB719" w14:textId="77777777" w:rsidR="006A264D" w:rsidRPr="00B0533E" w:rsidRDefault="006A264D" w:rsidP="006A264D">
      <w:pPr>
        <w:pStyle w:val="Heading1"/>
        <w:spacing w:before="0" w:line="240" w:lineRule="auto"/>
        <w:rPr>
          <w:rFonts w:ascii="Arial" w:hAnsi="Arial" w:cs="Arial"/>
          <w:color w:val="000000" w:themeColor="text1"/>
          <w:sz w:val="22"/>
          <w:szCs w:val="22"/>
        </w:rPr>
      </w:pPr>
      <w:bookmarkStart w:id="31" w:name="_Toc171088298"/>
      <w:r w:rsidRPr="00B0533E">
        <w:rPr>
          <w:rFonts w:ascii="Arial" w:eastAsia="Arial" w:hAnsi="Arial" w:cs="Arial"/>
          <w:color w:val="000000" w:themeColor="text1"/>
          <w:sz w:val="22"/>
          <w:szCs w:val="22"/>
        </w:rPr>
        <w:lastRenderedPageBreak/>
        <w:t>Appendix 2: risk assessment template</w:t>
      </w:r>
      <w:bookmarkEnd w:id="31"/>
    </w:p>
    <w:p w14:paraId="39091379" w14:textId="77777777" w:rsidR="006A264D" w:rsidRPr="006A264D" w:rsidRDefault="006A264D" w:rsidP="006A264D">
      <w:pPr>
        <w:spacing w:after="0" w:line="240" w:lineRule="auto"/>
        <w:rPr>
          <w:rFonts w:ascii="Arial" w:hAnsi="Arial" w:cs="Arial"/>
        </w:rPr>
        <w:sectPr w:rsidR="006A264D" w:rsidRPr="006A264D" w:rsidSect="006A264D">
          <w:pgSz w:w="16838" w:h="11906" w:orient="landscape"/>
          <w:pgMar w:top="1077" w:right="992" w:bottom="1077" w:left="1701" w:header="720" w:footer="720" w:gutter="0"/>
          <w:cols w:space="720"/>
        </w:sectPr>
      </w:pPr>
    </w:p>
    <w:p w14:paraId="2C3CD72F" w14:textId="77777777" w:rsidR="006A264D" w:rsidRPr="00B0533E" w:rsidRDefault="006A264D" w:rsidP="006A264D">
      <w:pPr>
        <w:spacing w:after="0" w:line="240" w:lineRule="auto"/>
        <w:rPr>
          <w:rFonts w:ascii="Arial" w:hAnsi="Arial" w:cs="Arial"/>
        </w:rPr>
      </w:pPr>
      <w:r w:rsidRPr="00B0533E">
        <w:rPr>
          <w:rFonts w:ascii="Arial" w:hAnsi="Arial" w:cs="Arial"/>
        </w:rPr>
        <w:t>Date of assessment:</w:t>
      </w:r>
    </w:p>
    <w:p w14:paraId="3517F1D4" w14:textId="77777777" w:rsidR="006A264D" w:rsidRPr="00B0533E" w:rsidRDefault="006A264D" w:rsidP="006A264D">
      <w:pPr>
        <w:spacing w:after="0" w:line="240" w:lineRule="auto"/>
        <w:rPr>
          <w:rFonts w:ascii="Arial" w:hAnsi="Arial" w:cs="Arial"/>
        </w:rPr>
      </w:pPr>
      <w:r w:rsidRPr="00B0533E">
        <w:rPr>
          <w:rFonts w:ascii="Arial" w:hAnsi="Arial" w:cs="Arial"/>
        </w:rPr>
        <w:t>Date(s) of trip:</w:t>
      </w:r>
    </w:p>
    <w:p w14:paraId="72A51DFD" w14:textId="77777777" w:rsidR="006A264D" w:rsidRPr="00B0533E" w:rsidRDefault="006A264D" w:rsidP="006A264D">
      <w:pPr>
        <w:spacing w:after="0" w:line="240" w:lineRule="auto"/>
        <w:rPr>
          <w:rFonts w:ascii="Arial" w:hAnsi="Arial" w:cs="Arial"/>
        </w:rPr>
      </w:pPr>
      <w:r w:rsidRPr="00B0533E">
        <w:rPr>
          <w:rFonts w:ascii="Arial" w:hAnsi="Arial" w:cs="Arial"/>
        </w:rPr>
        <w:t>Trip leader:</w:t>
      </w:r>
    </w:p>
    <w:p w14:paraId="437C7A28" w14:textId="77777777" w:rsidR="006A264D" w:rsidRPr="00B0533E" w:rsidRDefault="006A264D" w:rsidP="006A264D">
      <w:pPr>
        <w:spacing w:after="0" w:line="240" w:lineRule="auto"/>
        <w:rPr>
          <w:rFonts w:ascii="Arial" w:hAnsi="Arial" w:cs="Arial"/>
        </w:rPr>
      </w:pPr>
      <w:r w:rsidRPr="00B0533E">
        <w:rPr>
          <w:rFonts w:ascii="Arial" w:hAnsi="Arial" w:cs="Arial"/>
        </w:rPr>
        <w:t>Assessor:</w:t>
      </w:r>
    </w:p>
    <w:p w14:paraId="19672521" w14:textId="77777777" w:rsidR="006A264D" w:rsidRPr="00B0533E" w:rsidRDefault="006A264D" w:rsidP="006A264D">
      <w:pPr>
        <w:spacing w:after="0" w:line="240" w:lineRule="auto"/>
        <w:rPr>
          <w:rFonts w:ascii="Arial" w:hAnsi="Arial" w:cs="Arial"/>
        </w:rPr>
      </w:pPr>
      <w:r w:rsidRPr="00B0533E">
        <w:rPr>
          <w:rFonts w:ascii="Arial" w:hAnsi="Arial" w:cs="Arial"/>
        </w:rPr>
        <w:t>Trip destination:</w:t>
      </w:r>
    </w:p>
    <w:p w14:paraId="2508193D" w14:textId="77777777" w:rsidR="006A264D" w:rsidRPr="00B0533E" w:rsidRDefault="006A264D" w:rsidP="006A264D">
      <w:pPr>
        <w:spacing w:after="0" w:line="240" w:lineRule="auto"/>
        <w:rPr>
          <w:rFonts w:ascii="Arial" w:hAnsi="Arial" w:cs="Arial"/>
        </w:rPr>
        <w:sectPr w:rsidR="006A264D" w:rsidRPr="00B0533E" w:rsidSect="006A264D">
          <w:type w:val="continuous"/>
          <w:pgSz w:w="16838" w:h="11906" w:orient="landscape"/>
          <w:pgMar w:top="1077" w:right="992" w:bottom="1077" w:left="1701" w:header="720" w:footer="720" w:gutter="0"/>
          <w:cols w:space="720"/>
        </w:sectPr>
      </w:pPr>
      <w:r w:rsidRPr="00B0533E">
        <w:rPr>
          <w:rFonts w:ascii="Arial" w:hAnsi="Arial" w:cs="Arial"/>
        </w:rPr>
        <w:t xml:space="preserve">Checked by: </w:t>
      </w:r>
    </w:p>
    <w:p w14:paraId="42BD001E" w14:textId="77777777" w:rsidR="006A264D" w:rsidRPr="006A264D" w:rsidRDefault="006A264D" w:rsidP="006A264D">
      <w:pPr>
        <w:spacing w:after="0" w:line="240" w:lineRule="auto"/>
        <w:rPr>
          <w:rFonts w:ascii="Arial" w:hAnsi="Arial" w:cs="Arial"/>
        </w:rPr>
      </w:pPr>
    </w:p>
    <w:tbl>
      <w:tblPr>
        <w:tblW w:w="14459" w:type="dxa"/>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1701"/>
        <w:gridCol w:w="2127"/>
        <w:gridCol w:w="2693"/>
        <w:gridCol w:w="2977"/>
        <w:gridCol w:w="1984"/>
        <w:gridCol w:w="1985"/>
        <w:gridCol w:w="992"/>
      </w:tblGrid>
      <w:tr w:rsidR="006A264D" w:rsidRPr="006A264D" w14:paraId="0E898260" w14:textId="77777777" w:rsidTr="006D45F5">
        <w:trPr>
          <w:tblHeader/>
        </w:trPr>
        <w:tc>
          <w:tcPr>
            <w:tcW w:w="1701"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67BA5943"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Hazard</w:t>
            </w:r>
          </w:p>
        </w:tc>
        <w:tc>
          <w:tcPr>
            <w:tcW w:w="212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72FF3B6D"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who might be harmed and how?</w:t>
            </w:r>
          </w:p>
        </w:tc>
        <w:tc>
          <w:tcPr>
            <w:tcW w:w="2693"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4497A781"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what are you already doing?</w:t>
            </w:r>
          </w:p>
        </w:tc>
        <w:tc>
          <w:tcPr>
            <w:tcW w:w="2977"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901D0B7"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do you need to do anything else to control this risk?</w:t>
            </w:r>
          </w:p>
        </w:tc>
        <w:tc>
          <w:tcPr>
            <w:tcW w:w="1984"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25B0AF95"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Action: Who?</w:t>
            </w:r>
          </w:p>
        </w:tc>
        <w:tc>
          <w:tcPr>
            <w:tcW w:w="1985"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064CBC54"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Action: When?</w:t>
            </w:r>
          </w:p>
        </w:tc>
        <w:tc>
          <w:tcPr>
            <w:tcW w:w="992"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48E183C9" w14:textId="77777777" w:rsidR="006A264D" w:rsidRPr="006A264D" w:rsidRDefault="006A264D" w:rsidP="006A264D">
            <w:pPr>
              <w:spacing w:after="0" w:line="240" w:lineRule="auto"/>
              <w:jc w:val="center"/>
              <w:rPr>
                <w:rFonts w:ascii="Arial" w:hAnsi="Arial" w:cs="Arial"/>
                <w:color w:val="000000"/>
              </w:rPr>
            </w:pPr>
            <w:r w:rsidRPr="006A264D">
              <w:rPr>
                <w:rFonts w:ascii="Arial" w:hAnsi="Arial" w:cs="Arial"/>
                <w:caps/>
                <w:color w:val="F8F8F8"/>
              </w:rPr>
              <w:t>Done</w:t>
            </w:r>
          </w:p>
        </w:tc>
      </w:tr>
      <w:tr w:rsidR="006A264D" w:rsidRPr="00F41020" w14:paraId="2A1A4A2D" w14:textId="77777777" w:rsidTr="006D45F5">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4C5B53DF" w14:textId="77777777" w:rsidR="006A264D" w:rsidRPr="00F41020" w:rsidRDefault="006A264D" w:rsidP="006A264D">
            <w:pPr>
              <w:spacing w:after="0" w:line="240" w:lineRule="auto"/>
              <w:rPr>
                <w:rFonts w:ascii="Arial" w:hAnsi="Arial" w:cs="Arial"/>
                <w:color w:val="000000"/>
                <w:highlight w:val="cyan"/>
              </w:rPr>
            </w:pPr>
            <w:r w:rsidRPr="00F41020">
              <w:rPr>
                <w:rFonts w:ascii="Arial" w:hAnsi="Arial" w:cs="Arial"/>
                <w:color w:val="000000"/>
                <w:highlight w:val="cyan"/>
                <w:shd w:val="clear" w:color="auto" w:fill="FFFF00"/>
              </w:rPr>
              <w:t>E.g. slips and falls caused by wet floor</w:t>
            </w: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6AD7849" w14:textId="77777777" w:rsidR="006A264D" w:rsidRPr="00F41020" w:rsidRDefault="006A264D" w:rsidP="006A264D">
            <w:pPr>
              <w:spacing w:after="0" w:line="240" w:lineRule="auto"/>
              <w:ind w:left="227" w:hanging="227"/>
              <w:rPr>
                <w:rFonts w:ascii="Arial" w:hAnsi="Arial" w:cs="Arial"/>
                <w:color w:val="000000"/>
                <w:highlight w:val="cyan"/>
              </w:rPr>
            </w:pPr>
            <w:r w:rsidRPr="00F41020">
              <w:rPr>
                <w:rFonts w:ascii="Arial" w:hAnsi="Arial" w:cs="Arial"/>
                <w:color w:val="000000"/>
                <w:highlight w:val="cyan"/>
                <w:shd w:val="clear" w:color="auto" w:fill="FFFF00"/>
              </w:rPr>
              <w:t>Pupils and staff</w:t>
            </w: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27EC8667" w14:textId="77777777" w:rsidR="006A264D" w:rsidRPr="00F41020" w:rsidRDefault="006A264D" w:rsidP="006A264D">
            <w:pPr>
              <w:spacing w:after="0" w:line="240" w:lineRule="auto"/>
              <w:rPr>
                <w:rFonts w:ascii="Arial" w:hAnsi="Arial" w:cs="Arial"/>
                <w:color w:val="000000"/>
                <w:highlight w:val="cyan"/>
              </w:rPr>
            </w:pPr>
            <w:r w:rsidRPr="00F41020">
              <w:rPr>
                <w:rFonts w:ascii="Arial" w:hAnsi="Arial" w:cs="Arial"/>
                <w:color w:val="000000"/>
                <w:highlight w:val="cyan"/>
                <w:shd w:val="clear" w:color="auto" w:fill="FFFF00"/>
              </w:rPr>
              <w:t>Appropriate footwear to be worn, first aid kit to be carried at all times</w:t>
            </w: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37ECD6E4" w14:textId="77777777" w:rsidR="006A264D" w:rsidRPr="00F41020" w:rsidRDefault="006A264D" w:rsidP="006A264D">
            <w:pPr>
              <w:spacing w:after="0" w:line="240" w:lineRule="auto"/>
              <w:rPr>
                <w:rFonts w:ascii="Arial" w:hAnsi="Arial" w:cs="Arial"/>
                <w:color w:val="000000"/>
                <w:highlight w:val="cyan"/>
              </w:rPr>
            </w:pPr>
            <w:r w:rsidRPr="00F41020">
              <w:rPr>
                <w:rFonts w:ascii="Arial" w:hAnsi="Arial" w:cs="Arial"/>
                <w:color w:val="000000"/>
                <w:highlight w:val="cyan"/>
                <w:shd w:val="clear" w:color="auto" w:fill="FFFF00"/>
              </w:rPr>
              <w:t xml:space="preserve">Follow additional instructions from destination staff as appropriate </w:t>
            </w: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13FCA885" w14:textId="77777777" w:rsidR="006A264D" w:rsidRPr="00F41020" w:rsidRDefault="006A264D" w:rsidP="006A264D">
            <w:pPr>
              <w:spacing w:after="0" w:line="240" w:lineRule="auto"/>
              <w:rPr>
                <w:rFonts w:ascii="Arial" w:hAnsi="Arial" w:cs="Arial"/>
                <w:color w:val="000000"/>
                <w:highlight w:val="cyan"/>
              </w:rPr>
            </w:pPr>
            <w:r w:rsidRPr="00F41020">
              <w:rPr>
                <w:rFonts w:ascii="Arial" w:hAnsi="Arial" w:cs="Arial"/>
                <w:color w:val="000000"/>
                <w:highlight w:val="cyan"/>
                <w:shd w:val="clear" w:color="auto" w:fill="FFFF00"/>
              </w:rPr>
              <w:t>Trip leader</w:t>
            </w: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5ED9B8ED" w14:textId="77777777" w:rsidR="006A264D" w:rsidRPr="00F41020" w:rsidRDefault="006A264D" w:rsidP="006A264D">
            <w:pPr>
              <w:spacing w:after="0" w:line="240" w:lineRule="auto"/>
              <w:rPr>
                <w:rFonts w:ascii="Arial" w:hAnsi="Arial" w:cs="Arial"/>
                <w:color w:val="000000"/>
                <w:highlight w:val="cyan"/>
              </w:rPr>
            </w:pPr>
            <w:r w:rsidRPr="00F41020">
              <w:rPr>
                <w:rFonts w:ascii="Arial" w:hAnsi="Arial" w:cs="Arial"/>
                <w:color w:val="000000"/>
                <w:highlight w:val="cyan"/>
                <w:shd w:val="clear" w:color="auto" w:fill="FFFF00"/>
              </w:rPr>
              <w:t>Duration of trip</w:t>
            </w: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198484B" w14:textId="77777777" w:rsidR="006A264D" w:rsidRPr="00F41020" w:rsidRDefault="006A264D" w:rsidP="006A264D">
            <w:pPr>
              <w:spacing w:after="0" w:line="240" w:lineRule="auto"/>
              <w:rPr>
                <w:rFonts w:ascii="Arial" w:hAnsi="Arial" w:cs="Arial"/>
                <w:color w:val="000000"/>
                <w:highlight w:val="cyan"/>
              </w:rPr>
            </w:pPr>
          </w:p>
        </w:tc>
      </w:tr>
      <w:tr w:rsidR="006A264D" w:rsidRPr="00F41020" w14:paraId="3C24BB36" w14:textId="77777777" w:rsidTr="006D45F5">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D9C6D86" w14:textId="77777777" w:rsidR="006A264D" w:rsidRPr="00F41020" w:rsidRDefault="006A264D" w:rsidP="006A264D">
            <w:pPr>
              <w:spacing w:after="0" w:line="240" w:lineRule="auto"/>
              <w:rPr>
                <w:rFonts w:ascii="Arial" w:hAnsi="Arial" w:cs="Arial"/>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5228AF8" w14:textId="77777777" w:rsidR="006A264D" w:rsidRPr="00F41020" w:rsidRDefault="006A264D" w:rsidP="006A264D">
            <w:pPr>
              <w:spacing w:after="0" w:line="240" w:lineRule="auto"/>
              <w:ind w:left="435"/>
              <w:rPr>
                <w:rFonts w:ascii="Arial" w:hAnsi="Arial" w:cs="Arial"/>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93A050B" w14:textId="77777777" w:rsidR="006A264D" w:rsidRPr="00F41020" w:rsidRDefault="006A264D" w:rsidP="006A264D">
            <w:pPr>
              <w:spacing w:after="0" w:line="240" w:lineRule="auto"/>
              <w:rPr>
                <w:rFonts w:ascii="Arial" w:hAnsi="Arial" w:cs="Arial"/>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1E02C45" w14:textId="77777777" w:rsidR="006A264D" w:rsidRPr="00F41020" w:rsidRDefault="006A264D" w:rsidP="006A264D">
            <w:pPr>
              <w:spacing w:after="0" w:line="240" w:lineRule="auto"/>
              <w:rPr>
                <w:rFonts w:ascii="Arial" w:hAnsi="Arial" w:cs="Arial"/>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00F3286" w14:textId="77777777" w:rsidR="006A264D" w:rsidRPr="00F41020" w:rsidRDefault="006A264D" w:rsidP="006A264D">
            <w:pPr>
              <w:spacing w:after="0" w:line="240" w:lineRule="auto"/>
              <w:rPr>
                <w:rFonts w:ascii="Arial" w:hAnsi="Arial" w:cs="Arial"/>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2122842" w14:textId="77777777" w:rsidR="006A264D" w:rsidRPr="00F41020" w:rsidRDefault="006A264D" w:rsidP="006A264D">
            <w:pPr>
              <w:spacing w:after="0" w:line="240" w:lineRule="auto"/>
              <w:rPr>
                <w:rFonts w:ascii="Arial" w:hAnsi="Arial" w:cs="Arial"/>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5D9F1CE7" w14:textId="77777777" w:rsidR="006A264D" w:rsidRPr="00F41020" w:rsidRDefault="006A264D" w:rsidP="006A264D">
            <w:pPr>
              <w:spacing w:after="0" w:line="240" w:lineRule="auto"/>
              <w:rPr>
                <w:rFonts w:ascii="Arial" w:hAnsi="Arial" w:cs="Arial"/>
                <w:color w:val="000000"/>
              </w:rPr>
            </w:pPr>
          </w:p>
        </w:tc>
      </w:tr>
      <w:tr w:rsidR="006A264D" w:rsidRPr="00F41020" w14:paraId="6148683A" w14:textId="77777777" w:rsidTr="006D45F5">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82ED2AB" w14:textId="77777777" w:rsidR="006A264D" w:rsidRPr="00F41020" w:rsidRDefault="006A264D" w:rsidP="006A264D">
            <w:pPr>
              <w:spacing w:after="0" w:line="240" w:lineRule="auto"/>
              <w:rPr>
                <w:rFonts w:ascii="Arial" w:hAnsi="Arial" w:cs="Arial"/>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754D1F8" w14:textId="77777777" w:rsidR="006A264D" w:rsidRPr="00F41020" w:rsidRDefault="006A264D" w:rsidP="006A264D">
            <w:pPr>
              <w:spacing w:after="0" w:line="240" w:lineRule="auto"/>
              <w:ind w:left="435"/>
              <w:rPr>
                <w:rFonts w:ascii="Arial" w:hAnsi="Arial" w:cs="Arial"/>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C080DDB" w14:textId="77777777" w:rsidR="006A264D" w:rsidRPr="00F41020" w:rsidRDefault="006A264D" w:rsidP="006A264D">
            <w:pPr>
              <w:spacing w:after="0" w:line="240" w:lineRule="auto"/>
              <w:rPr>
                <w:rFonts w:ascii="Arial" w:hAnsi="Arial" w:cs="Arial"/>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C086094" w14:textId="77777777" w:rsidR="006A264D" w:rsidRPr="00F41020" w:rsidRDefault="006A264D" w:rsidP="006A264D">
            <w:pPr>
              <w:spacing w:after="0" w:line="240" w:lineRule="auto"/>
              <w:rPr>
                <w:rFonts w:ascii="Arial" w:hAnsi="Arial" w:cs="Arial"/>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86DD553" w14:textId="77777777" w:rsidR="006A264D" w:rsidRPr="00F41020" w:rsidRDefault="006A264D" w:rsidP="006A264D">
            <w:pPr>
              <w:spacing w:after="0" w:line="240" w:lineRule="auto"/>
              <w:rPr>
                <w:rFonts w:ascii="Arial" w:hAnsi="Arial" w:cs="Arial"/>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89D9688" w14:textId="77777777" w:rsidR="006A264D" w:rsidRPr="00F41020" w:rsidRDefault="006A264D" w:rsidP="006A264D">
            <w:pPr>
              <w:spacing w:after="0" w:line="240" w:lineRule="auto"/>
              <w:rPr>
                <w:rFonts w:ascii="Arial" w:hAnsi="Arial" w:cs="Arial"/>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50A4E740" w14:textId="77777777" w:rsidR="006A264D" w:rsidRPr="00F41020" w:rsidRDefault="006A264D" w:rsidP="006A264D">
            <w:pPr>
              <w:spacing w:after="0" w:line="240" w:lineRule="auto"/>
              <w:rPr>
                <w:rFonts w:ascii="Arial" w:hAnsi="Arial" w:cs="Arial"/>
                <w:color w:val="000000"/>
              </w:rPr>
            </w:pPr>
          </w:p>
        </w:tc>
      </w:tr>
      <w:tr w:rsidR="006A264D" w:rsidRPr="00F41020" w14:paraId="62088223" w14:textId="77777777" w:rsidTr="006D45F5">
        <w:tc>
          <w:tcPr>
            <w:tcW w:w="170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1D35B14" w14:textId="77777777" w:rsidR="006A264D" w:rsidRPr="00F41020" w:rsidRDefault="006A264D" w:rsidP="006A264D">
            <w:pPr>
              <w:spacing w:after="0" w:line="240" w:lineRule="auto"/>
              <w:rPr>
                <w:rFonts w:ascii="Arial" w:hAnsi="Arial" w:cs="Arial"/>
                <w:color w:val="000000"/>
              </w:rPr>
            </w:pPr>
          </w:p>
        </w:tc>
        <w:tc>
          <w:tcPr>
            <w:tcW w:w="212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459D839" w14:textId="77777777" w:rsidR="006A264D" w:rsidRPr="00F41020" w:rsidRDefault="006A264D" w:rsidP="006A264D">
            <w:pPr>
              <w:spacing w:after="0" w:line="240" w:lineRule="auto"/>
              <w:ind w:left="435"/>
              <w:rPr>
                <w:rFonts w:ascii="Arial" w:hAnsi="Arial" w:cs="Arial"/>
                <w:color w:val="000000"/>
              </w:rPr>
            </w:pPr>
          </w:p>
        </w:tc>
        <w:tc>
          <w:tcPr>
            <w:tcW w:w="2693"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5C8C0E6" w14:textId="77777777" w:rsidR="006A264D" w:rsidRPr="00F41020" w:rsidRDefault="006A264D" w:rsidP="006A264D">
            <w:pPr>
              <w:spacing w:after="0" w:line="240" w:lineRule="auto"/>
              <w:rPr>
                <w:rFonts w:ascii="Arial" w:hAnsi="Arial" w:cs="Arial"/>
                <w:color w:val="000000"/>
              </w:rPr>
            </w:pPr>
          </w:p>
        </w:tc>
        <w:tc>
          <w:tcPr>
            <w:tcW w:w="2977"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19D0841" w14:textId="77777777" w:rsidR="006A264D" w:rsidRPr="00F41020" w:rsidRDefault="006A264D" w:rsidP="006A264D">
            <w:pPr>
              <w:spacing w:after="0" w:line="240" w:lineRule="auto"/>
              <w:rPr>
                <w:rFonts w:ascii="Arial" w:hAnsi="Arial" w:cs="Arial"/>
                <w:color w:val="000000"/>
              </w:rPr>
            </w:pPr>
          </w:p>
        </w:tc>
        <w:tc>
          <w:tcPr>
            <w:tcW w:w="1984"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0527124" w14:textId="77777777" w:rsidR="006A264D" w:rsidRPr="00F41020" w:rsidRDefault="006A264D" w:rsidP="006A264D">
            <w:pPr>
              <w:spacing w:after="0" w:line="240" w:lineRule="auto"/>
              <w:rPr>
                <w:rFonts w:ascii="Arial" w:hAnsi="Arial" w:cs="Arial"/>
                <w:color w:val="000000"/>
              </w:rPr>
            </w:pPr>
          </w:p>
        </w:tc>
        <w:tc>
          <w:tcPr>
            <w:tcW w:w="1985"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5CB4F85" w14:textId="77777777" w:rsidR="006A264D" w:rsidRPr="00F41020" w:rsidRDefault="006A264D" w:rsidP="006A264D">
            <w:pPr>
              <w:spacing w:after="0" w:line="240" w:lineRule="auto"/>
              <w:rPr>
                <w:rFonts w:ascii="Arial" w:hAnsi="Arial" w:cs="Arial"/>
                <w:color w:val="000000"/>
              </w:rPr>
            </w:pPr>
          </w:p>
        </w:tc>
        <w:tc>
          <w:tcPr>
            <w:tcW w:w="99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3B641D5" w14:textId="77777777" w:rsidR="006A264D" w:rsidRPr="00F41020" w:rsidRDefault="006A264D" w:rsidP="006A264D">
            <w:pPr>
              <w:spacing w:after="0" w:line="240" w:lineRule="auto"/>
              <w:rPr>
                <w:rFonts w:ascii="Arial" w:hAnsi="Arial" w:cs="Arial"/>
                <w:color w:val="000000"/>
              </w:rPr>
            </w:pPr>
          </w:p>
        </w:tc>
      </w:tr>
    </w:tbl>
    <w:p w14:paraId="7B7558EB" w14:textId="77777777" w:rsidR="006A264D" w:rsidRPr="00F41020" w:rsidRDefault="006A264D" w:rsidP="006A264D">
      <w:pPr>
        <w:spacing w:after="0" w:line="240" w:lineRule="auto"/>
        <w:rPr>
          <w:rFonts w:ascii="Arial" w:hAnsi="Arial" w:cs="Arial"/>
        </w:rPr>
      </w:pPr>
    </w:p>
    <w:p w14:paraId="5FE13843" w14:textId="77777777" w:rsidR="006A264D" w:rsidRPr="00F41020" w:rsidRDefault="006A264D" w:rsidP="006A264D">
      <w:pPr>
        <w:spacing w:after="0" w:line="240" w:lineRule="auto"/>
        <w:rPr>
          <w:rFonts w:ascii="Arial" w:hAnsi="Arial" w:cs="Arial"/>
        </w:rPr>
      </w:pPr>
    </w:p>
    <w:p w14:paraId="5E385D25" w14:textId="77777777" w:rsidR="006A264D" w:rsidRPr="00F41020" w:rsidRDefault="006A264D" w:rsidP="006A264D">
      <w:pPr>
        <w:spacing w:after="0" w:line="240" w:lineRule="auto"/>
        <w:rPr>
          <w:rFonts w:ascii="Arial" w:hAnsi="Arial" w:cs="Arial"/>
        </w:rPr>
      </w:pPr>
    </w:p>
    <w:p w14:paraId="335A497B" w14:textId="77777777" w:rsidR="006A264D" w:rsidRPr="00F41020" w:rsidRDefault="006A264D" w:rsidP="006A264D">
      <w:pPr>
        <w:spacing w:after="0" w:line="240" w:lineRule="auto"/>
        <w:rPr>
          <w:rFonts w:ascii="Arial" w:hAnsi="Arial" w:cs="Arial"/>
        </w:rPr>
        <w:sectPr w:rsidR="006A264D" w:rsidRPr="00F41020" w:rsidSect="006A264D">
          <w:type w:val="continuous"/>
          <w:pgSz w:w="16838" w:h="11906" w:orient="landscape"/>
          <w:pgMar w:top="1077" w:right="992" w:bottom="1077" w:left="1701" w:header="720" w:footer="720" w:gutter="0"/>
          <w:cols w:space="720"/>
        </w:sectPr>
      </w:pPr>
    </w:p>
    <w:p w14:paraId="29C1C2E2" w14:textId="77777777" w:rsidR="006A264D" w:rsidRPr="00F41020" w:rsidRDefault="006A264D" w:rsidP="006A264D">
      <w:pPr>
        <w:pStyle w:val="Heading1"/>
        <w:spacing w:before="0" w:line="240" w:lineRule="auto"/>
        <w:rPr>
          <w:rFonts w:ascii="Arial" w:hAnsi="Arial" w:cs="Arial"/>
          <w:sz w:val="22"/>
          <w:szCs w:val="22"/>
          <w:lang w:val="en-US"/>
        </w:rPr>
      </w:pPr>
      <w:bookmarkStart w:id="32" w:name="_Toc171088299"/>
      <w:r w:rsidRPr="00F41020">
        <w:rPr>
          <w:rFonts w:ascii="Arial" w:eastAsia="Arial" w:hAnsi="Arial" w:cs="Arial"/>
          <w:color w:val="000000" w:themeColor="text1"/>
          <w:sz w:val="22"/>
          <w:szCs w:val="22"/>
        </w:rPr>
        <w:lastRenderedPageBreak/>
        <w:t>Appendix 3: volunteer behaviour and code of conduct</w:t>
      </w:r>
      <w:bookmarkEnd w:id="32"/>
    </w:p>
    <w:p w14:paraId="095E31B8" w14:textId="77777777" w:rsidR="006A264D" w:rsidRPr="00F41020" w:rsidRDefault="006A264D" w:rsidP="006A264D">
      <w:pPr>
        <w:spacing w:after="0" w:line="240" w:lineRule="auto"/>
        <w:rPr>
          <w:rFonts w:ascii="Arial" w:hAnsi="Arial" w:cs="Arial"/>
        </w:rPr>
      </w:pPr>
    </w:p>
    <w:p w14:paraId="7DA61C9B" w14:textId="77777777" w:rsidR="006A264D" w:rsidRPr="00F41020" w:rsidRDefault="006A264D" w:rsidP="006A264D">
      <w:pPr>
        <w:spacing w:after="0" w:line="240" w:lineRule="auto"/>
        <w:rPr>
          <w:rFonts w:ascii="Arial" w:hAnsi="Arial" w:cs="Arial"/>
        </w:rPr>
      </w:pPr>
      <w:r w:rsidRPr="00F41020">
        <w:rPr>
          <w:rFonts w:ascii="Arial" w:hAnsi="Arial" w:cs="Arial"/>
        </w:rPr>
        <w:t xml:space="preserve">This code of conduct sets out the expected behaviour for volunteers attending school trips. Volunteers should read and sign this form, showing that they understand and agree to follow this code while acting on behalf of the school. If you feel you cannot agree with this code, please speak to </w:t>
      </w:r>
      <w:r w:rsidRPr="00F41020">
        <w:rPr>
          <w:rFonts w:ascii="Arial" w:hAnsi="Arial" w:cs="Arial"/>
          <w:highlight w:val="cyan"/>
          <w:shd w:val="clear" w:color="auto" w:fill="FFFF00"/>
        </w:rPr>
        <w:t>[insert member of staff]</w:t>
      </w:r>
      <w:r w:rsidRPr="00F41020">
        <w:rPr>
          <w:rFonts w:ascii="Arial" w:hAnsi="Arial" w:cs="Arial"/>
        </w:rPr>
        <w:t xml:space="preserve"> at the earliest opportunity and withdraw from the trip.</w:t>
      </w:r>
    </w:p>
    <w:p w14:paraId="68A4726C" w14:textId="77777777" w:rsidR="006A264D" w:rsidRPr="00F41020" w:rsidRDefault="006A264D" w:rsidP="006A264D">
      <w:pPr>
        <w:spacing w:after="0" w:line="240" w:lineRule="auto"/>
        <w:rPr>
          <w:rFonts w:ascii="Arial" w:hAnsi="Arial" w:cs="Arial"/>
        </w:rPr>
      </w:pPr>
      <w:r w:rsidRPr="00F41020">
        <w:rPr>
          <w:rFonts w:ascii="Arial" w:hAnsi="Arial" w:cs="Arial"/>
        </w:rPr>
        <w:t>A copy of this form will be kept in the school office, and you may ask for a photocopy to keep for yourself.</w:t>
      </w:r>
    </w:p>
    <w:p w14:paraId="07C68CB4" w14:textId="77777777" w:rsidR="006A264D" w:rsidRPr="00F41020" w:rsidRDefault="006A264D" w:rsidP="006A264D">
      <w:pPr>
        <w:spacing w:after="0" w:line="240" w:lineRule="auto"/>
        <w:rPr>
          <w:rFonts w:ascii="Arial" w:hAnsi="Arial" w:cs="Arial"/>
        </w:rPr>
      </w:pPr>
    </w:p>
    <w:p w14:paraId="67108558" w14:textId="77777777" w:rsidR="006A264D" w:rsidRPr="00F41020" w:rsidRDefault="006A264D" w:rsidP="006A264D">
      <w:pPr>
        <w:spacing w:after="0" w:line="240" w:lineRule="auto"/>
        <w:rPr>
          <w:rFonts w:ascii="Arial" w:hAnsi="Arial" w:cs="Arial"/>
        </w:rPr>
      </w:pPr>
      <w:r w:rsidRPr="00F41020">
        <w:rPr>
          <w:rFonts w:ascii="Arial" w:hAnsi="Arial" w:cs="Arial"/>
        </w:rPr>
        <w:t xml:space="preserve">This volunteer code of conduct will be used alongside the school’s parental code of conduct, which can be found </w:t>
      </w:r>
      <w:r w:rsidRPr="00F41020">
        <w:rPr>
          <w:rFonts w:ascii="Arial" w:hAnsi="Arial" w:cs="Arial"/>
          <w:highlight w:val="cyan"/>
          <w:shd w:val="clear" w:color="auto" w:fill="FFFF00"/>
        </w:rPr>
        <w:t>[insert location]</w:t>
      </w:r>
      <w:r w:rsidRPr="00F41020">
        <w:rPr>
          <w:rFonts w:ascii="Arial" w:hAnsi="Arial" w:cs="Arial"/>
          <w:highlight w:val="cyan"/>
        </w:rPr>
        <w:t>.</w:t>
      </w:r>
    </w:p>
    <w:p w14:paraId="7FD86465" w14:textId="77777777" w:rsidR="006A264D" w:rsidRPr="00F41020" w:rsidRDefault="006A264D" w:rsidP="006A264D">
      <w:pPr>
        <w:spacing w:after="0" w:line="240" w:lineRule="auto"/>
        <w:rPr>
          <w:rFonts w:ascii="Arial" w:hAnsi="Arial" w:cs="Arial"/>
        </w:rPr>
      </w:pPr>
    </w:p>
    <w:p w14:paraId="2B907852" w14:textId="77777777" w:rsidR="006A264D" w:rsidRPr="00F41020" w:rsidRDefault="006A264D" w:rsidP="006A264D">
      <w:pPr>
        <w:spacing w:after="0" w:line="240" w:lineRule="auto"/>
        <w:rPr>
          <w:rFonts w:ascii="Arial" w:hAnsi="Arial" w:cs="Arial"/>
        </w:rPr>
      </w:pPr>
      <w:r w:rsidRPr="00F41020">
        <w:rPr>
          <w:rFonts w:ascii="Arial" w:hAnsi="Arial" w:cs="Arial"/>
        </w:rPr>
        <w:t>Volunteers agree to:</w:t>
      </w:r>
    </w:p>
    <w:p w14:paraId="60649E68"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Remain professional and respectful with staff and pupils at all times</w:t>
      </w:r>
    </w:p>
    <w:p w14:paraId="0F1DD39A"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Listen to and act on instructions from staff</w:t>
      </w:r>
    </w:p>
    <w:p w14:paraId="064B69EE"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Dress appropriately for the trip</w:t>
      </w:r>
    </w:p>
    <w:p w14:paraId="162B7EAB"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Arrive at the agreed time and remain until the trip is concluded and they are told they may leave by staff</w:t>
      </w:r>
    </w:p>
    <w:p w14:paraId="1DA72A3C"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Pay attention to potential dangers and raise concerns with staff</w:t>
      </w:r>
    </w:p>
    <w:p w14:paraId="310BF78B"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 xml:space="preserve">Act responsibly and demonstrate good behaviour to pupils </w:t>
      </w:r>
    </w:p>
    <w:p w14:paraId="33246EBB" w14:textId="77777777" w:rsidR="006A264D" w:rsidRPr="00F41020" w:rsidRDefault="006A264D">
      <w:pPr>
        <w:pStyle w:val="ListParagraph"/>
        <w:numPr>
          <w:ilvl w:val="0"/>
          <w:numId w:val="22"/>
        </w:numPr>
        <w:spacing w:after="0" w:line="240" w:lineRule="auto"/>
        <w:rPr>
          <w:rFonts w:ascii="Arial" w:eastAsia="Times New Roman" w:hAnsi="Arial" w:cs="Arial"/>
        </w:rPr>
      </w:pPr>
      <w:r w:rsidRPr="00F41020">
        <w:rPr>
          <w:rFonts w:ascii="Arial" w:hAnsi="Arial" w:cs="Arial"/>
        </w:rPr>
        <w:t>Report any concerns about the safety or wellbeing of a pupil to staff as soon as possible</w:t>
      </w:r>
    </w:p>
    <w:p w14:paraId="17B8D09B" w14:textId="77777777" w:rsidR="006A264D" w:rsidRPr="00F41020" w:rsidRDefault="006A264D">
      <w:pPr>
        <w:pStyle w:val="ListParagraph"/>
        <w:numPr>
          <w:ilvl w:val="0"/>
          <w:numId w:val="22"/>
        </w:numPr>
        <w:spacing w:after="0" w:line="240" w:lineRule="auto"/>
        <w:rPr>
          <w:rFonts w:ascii="Arial" w:eastAsia="Times New Roman" w:hAnsi="Arial" w:cs="Arial"/>
          <w:highlight w:val="cyan"/>
        </w:rPr>
      </w:pPr>
      <w:r w:rsidRPr="00F41020">
        <w:rPr>
          <w:rFonts w:ascii="Arial" w:hAnsi="Arial" w:cs="Arial"/>
          <w:highlight w:val="cyan"/>
          <w:shd w:val="clear" w:color="auto" w:fill="FFFF00"/>
        </w:rPr>
        <w:t>[Add more points as needed]</w:t>
      </w:r>
    </w:p>
    <w:p w14:paraId="28278787" w14:textId="77777777" w:rsidR="006A264D" w:rsidRPr="00F41020" w:rsidRDefault="006A264D" w:rsidP="006A264D">
      <w:pPr>
        <w:spacing w:after="0" w:line="240" w:lineRule="auto"/>
        <w:ind w:left="340" w:hanging="170"/>
        <w:rPr>
          <w:rFonts w:ascii="Arial" w:hAnsi="Arial" w:cs="Arial"/>
        </w:rPr>
      </w:pPr>
    </w:p>
    <w:p w14:paraId="0F8708E2" w14:textId="77777777" w:rsidR="006A264D" w:rsidRPr="00F41020" w:rsidRDefault="006A264D" w:rsidP="006A264D">
      <w:pPr>
        <w:spacing w:after="0" w:line="240" w:lineRule="auto"/>
        <w:ind w:left="340" w:hanging="170"/>
        <w:rPr>
          <w:rFonts w:ascii="Arial" w:hAnsi="Arial" w:cs="Arial"/>
        </w:rPr>
      </w:pPr>
      <w:r w:rsidRPr="00F41020">
        <w:rPr>
          <w:rFonts w:ascii="Arial" w:hAnsi="Arial" w:cs="Arial"/>
        </w:rPr>
        <w:t xml:space="preserve">Volunteers agree </w:t>
      </w:r>
      <w:r w:rsidRPr="00F41020">
        <w:rPr>
          <w:rFonts w:ascii="Arial" w:hAnsi="Arial" w:cs="Arial"/>
          <w:b/>
          <w:bCs/>
        </w:rPr>
        <w:t>not</w:t>
      </w:r>
      <w:r w:rsidRPr="00F41020">
        <w:rPr>
          <w:rFonts w:ascii="Arial" w:hAnsi="Arial" w:cs="Arial"/>
        </w:rPr>
        <w:t xml:space="preserve"> to:</w:t>
      </w:r>
    </w:p>
    <w:p w14:paraId="4A6C7A7A"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Exchange contact details with pupils unless told to by a member of staff</w:t>
      </w:r>
    </w:p>
    <w:p w14:paraId="3EA372E3"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Engage in physical contact with pupils unless appropriate or required</w:t>
      </w:r>
    </w:p>
    <w:p w14:paraId="1F7B3CC4"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Share inappropriate personal information (i.e. personal beliefs, religious views, relationship status)</w:t>
      </w:r>
    </w:p>
    <w:p w14:paraId="55D6FDEC"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 xml:space="preserve">Use demeaning, offensive, abusive or insensitive language </w:t>
      </w:r>
    </w:p>
    <w:p w14:paraId="33D834F4"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Smoke, drink alcohol, or use drugs (other than those required for medical reasons) or be under the influence of alcohol or drugs (other than those required for medical reasons) for the duration of the visit</w:t>
      </w:r>
    </w:p>
    <w:p w14:paraId="087455E7"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 xml:space="preserve">Allow themselves to be left alone with a pupil unless previously agreed with staff </w:t>
      </w:r>
    </w:p>
    <w:p w14:paraId="7210298D" w14:textId="77777777" w:rsidR="006A264D" w:rsidRPr="00F41020" w:rsidRDefault="006A264D">
      <w:pPr>
        <w:numPr>
          <w:ilvl w:val="0"/>
          <w:numId w:val="23"/>
        </w:numPr>
        <w:spacing w:after="0" w:line="240" w:lineRule="auto"/>
        <w:rPr>
          <w:rFonts w:ascii="Arial" w:eastAsia="Times New Roman" w:hAnsi="Arial" w:cs="Arial"/>
        </w:rPr>
      </w:pPr>
      <w:r w:rsidRPr="00F41020">
        <w:rPr>
          <w:rFonts w:ascii="Arial" w:hAnsi="Arial" w:cs="Arial"/>
        </w:rPr>
        <w:t>Take photographs or record pupils without the permission of pupils and staff</w:t>
      </w:r>
    </w:p>
    <w:p w14:paraId="7116ED9F" w14:textId="77777777" w:rsidR="006A264D" w:rsidRPr="00F41020" w:rsidRDefault="006A264D">
      <w:pPr>
        <w:numPr>
          <w:ilvl w:val="0"/>
          <w:numId w:val="23"/>
        </w:numPr>
        <w:spacing w:after="0" w:line="240" w:lineRule="auto"/>
        <w:rPr>
          <w:rFonts w:ascii="Arial" w:eastAsia="Times New Roman" w:hAnsi="Arial" w:cs="Arial"/>
          <w:highlight w:val="cyan"/>
        </w:rPr>
      </w:pPr>
      <w:r w:rsidRPr="00F41020">
        <w:rPr>
          <w:rFonts w:ascii="Arial" w:hAnsi="Arial" w:cs="Arial"/>
          <w:highlight w:val="cyan"/>
          <w:shd w:val="clear" w:color="auto" w:fill="FFFF00"/>
        </w:rPr>
        <w:t>[Add more points as needed]</w:t>
      </w:r>
    </w:p>
    <w:p w14:paraId="17A6E014" w14:textId="77777777" w:rsidR="006A264D" w:rsidRPr="006A264D" w:rsidRDefault="006A264D" w:rsidP="006A264D">
      <w:pPr>
        <w:spacing w:after="0" w:line="240" w:lineRule="auto"/>
        <w:rPr>
          <w:rFonts w:ascii="Arial" w:hAnsi="Arial" w:cs="Arial"/>
        </w:rPr>
      </w:pPr>
    </w:p>
    <w:p w14:paraId="77EF27B8" w14:textId="77777777" w:rsidR="006A264D" w:rsidRPr="006A264D" w:rsidRDefault="006A264D" w:rsidP="006A264D">
      <w:pPr>
        <w:spacing w:after="0" w:line="240" w:lineRule="auto"/>
        <w:rPr>
          <w:rFonts w:ascii="Arial" w:hAnsi="Arial" w:cs="Arial"/>
        </w:rPr>
      </w:pPr>
      <w:r w:rsidRPr="006A264D">
        <w:rPr>
          <w:rFonts w:ascii="Arial" w:hAnsi="Arial" w:cs="Arial"/>
        </w:rPr>
        <w:t>As a volunteer, I have read and agree to this code of conduct, and will follow the rules set out above.</w:t>
      </w:r>
    </w:p>
    <w:p w14:paraId="2CD3B07C" w14:textId="77777777" w:rsidR="006A264D" w:rsidRPr="006A264D" w:rsidRDefault="006A264D" w:rsidP="006A264D">
      <w:pPr>
        <w:spacing w:after="0" w:line="240" w:lineRule="auto"/>
        <w:rPr>
          <w:rFonts w:ascii="Arial" w:hAnsi="Arial" w:cs="Arial"/>
        </w:rPr>
      </w:pPr>
      <w:r w:rsidRPr="006A264D">
        <w:rPr>
          <w:rFonts w:ascii="Arial" w:hAnsi="Arial" w:cs="Arial"/>
          <w:b/>
          <w:bCs/>
        </w:rPr>
        <w:t xml:space="preserve">Signed: </w:t>
      </w:r>
    </w:p>
    <w:p w14:paraId="50265B70" w14:textId="77777777" w:rsidR="006A264D" w:rsidRPr="006A264D" w:rsidRDefault="006A264D" w:rsidP="006A264D">
      <w:pPr>
        <w:spacing w:after="0" w:line="240" w:lineRule="auto"/>
        <w:rPr>
          <w:rFonts w:ascii="Arial" w:hAnsi="Arial" w:cs="Arial"/>
          <w:b/>
          <w:bCs/>
        </w:rPr>
      </w:pPr>
    </w:p>
    <w:p w14:paraId="6A8EC215" w14:textId="77777777" w:rsidR="006A264D" w:rsidRPr="006A264D" w:rsidRDefault="006A264D" w:rsidP="006A264D">
      <w:pPr>
        <w:spacing w:after="0" w:line="240" w:lineRule="auto"/>
        <w:rPr>
          <w:rFonts w:ascii="Arial" w:hAnsi="Arial" w:cs="Arial"/>
          <w:bCs/>
        </w:rPr>
      </w:pPr>
      <w:r w:rsidRPr="006A264D">
        <w:rPr>
          <w:rFonts w:ascii="Arial" w:hAnsi="Arial" w:cs="Arial"/>
          <w:b/>
          <w:bCs/>
        </w:rPr>
        <w:t xml:space="preserve">Date: </w:t>
      </w:r>
    </w:p>
    <w:bookmarkEnd w:id="7"/>
    <w:bookmarkEnd w:id="8"/>
    <w:p w14:paraId="1047AAB6" w14:textId="77777777" w:rsidR="006A264D" w:rsidRDefault="006A264D" w:rsidP="006A264D">
      <w:pPr>
        <w:spacing w:after="0" w:line="240" w:lineRule="auto"/>
        <w:rPr>
          <w:rFonts w:ascii="Arial" w:hAnsi="Arial" w:cs="Arial"/>
        </w:rPr>
      </w:pPr>
    </w:p>
    <w:p w14:paraId="376DFB17" w14:textId="77777777" w:rsidR="003A2438" w:rsidRDefault="003A2438" w:rsidP="006A264D">
      <w:pPr>
        <w:spacing w:after="0" w:line="240" w:lineRule="auto"/>
        <w:rPr>
          <w:rFonts w:ascii="Arial" w:hAnsi="Arial" w:cs="Arial"/>
        </w:rPr>
      </w:pPr>
    </w:p>
    <w:p w14:paraId="568F6EBE" w14:textId="77777777" w:rsidR="003A2438" w:rsidRDefault="003A2438" w:rsidP="006A264D">
      <w:pPr>
        <w:spacing w:after="0" w:line="240" w:lineRule="auto"/>
        <w:rPr>
          <w:rFonts w:ascii="Arial" w:hAnsi="Arial" w:cs="Arial"/>
        </w:rPr>
      </w:pPr>
    </w:p>
    <w:p w14:paraId="09582AA4" w14:textId="77777777" w:rsidR="003A2438" w:rsidRDefault="003A2438" w:rsidP="006A264D">
      <w:pPr>
        <w:spacing w:after="0" w:line="240" w:lineRule="auto"/>
        <w:rPr>
          <w:rFonts w:ascii="Arial" w:hAnsi="Arial" w:cs="Arial"/>
        </w:rPr>
      </w:pPr>
    </w:p>
    <w:p w14:paraId="42EE94CD" w14:textId="77777777" w:rsidR="003A2438" w:rsidRDefault="003A2438" w:rsidP="006A264D">
      <w:pPr>
        <w:spacing w:after="0" w:line="240" w:lineRule="auto"/>
        <w:rPr>
          <w:rFonts w:ascii="Arial" w:hAnsi="Arial" w:cs="Arial"/>
        </w:rPr>
      </w:pPr>
    </w:p>
    <w:p w14:paraId="0F34A0F8" w14:textId="77777777" w:rsidR="003A2438" w:rsidRDefault="003A2438" w:rsidP="006A264D">
      <w:pPr>
        <w:spacing w:after="0" w:line="240" w:lineRule="auto"/>
        <w:rPr>
          <w:rFonts w:ascii="Arial" w:hAnsi="Arial" w:cs="Arial"/>
        </w:rPr>
      </w:pPr>
    </w:p>
    <w:p w14:paraId="0EB8ED9E" w14:textId="77777777" w:rsidR="003A2438" w:rsidRDefault="003A2438" w:rsidP="006A264D">
      <w:pPr>
        <w:spacing w:after="0" w:line="240" w:lineRule="auto"/>
        <w:rPr>
          <w:rFonts w:ascii="Arial" w:hAnsi="Arial" w:cs="Arial"/>
        </w:rPr>
      </w:pPr>
    </w:p>
    <w:p w14:paraId="486E456C" w14:textId="77777777" w:rsidR="003A2438" w:rsidRDefault="003A2438" w:rsidP="006A264D">
      <w:pPr>
        <w:spacing w:after="0" w:line="240" w:lineRule="auto"/>
        <w:rPr>
          <w:rFonts w:ascii="Arial" w:hAnsi="Arial" w:cs="Arial"/>
        </w:rPr>
      </w:pPr>
    </w:p>
    <w:p w14:paraId="0973BA2D" w14:textId="77777777" w:rsidR="003A2438" w:rsidRDefault="003A2438" w:rsidP="006A264D">
      <w:pPr>
        <w:spacing w:after="0" w:line="240" w:lineRule="auto"/>
        <w:rPr>
          <w:rFonts w:ascii="Arial" w:hAnsi="Arial" w:cs="Arial"/>
        </w:rPr>
      </w:pPr>
    </w:p>
    <w:p w14:paraId="7892EBE7" w14:textId="77777777" w:rsidR="003A2438" w:rsidRDefault="003A2438" w:rsidP="006A264D">
      <w:pPr>
        <w:spacing w:after="0" w:line="240" w:lineRule="auto"/>
        <w:rPr>
          <w:rFonts w:ascii="Arial" w:hAnsi="Arial" w:cs="Arial"/>
        </w:rPr>
      </w:pPr>
    </w:p>
    <w:p w14:paraId="05E791C9" w14:textId="77777777" w:rsidR="003A2438" w:rsidRDefault="003A2438" w:rsidP="006A264D">
      <w:pPr>
        <w:spacing w:after="0" w:line="240" w:lineRule="auto"/>
        <w:rPr>
          <w:rFonts w:ascii="Arial" w:hAnsi="Arial" w:cs="Arial"/>
        </w:rPr>
      </w:pPr>
    </w:p>
    <w:p w14:paraId="1EC04567" w14:textId="77777777" w:rsidR="003A2438" w:rsidRDefault="003A2438" w:rsidP="006A264D">
      <w:pPr>
        <w:spacing w:after="0" w:line="240" w:lineRule="auto"/>
        <w:rPr>
          <w:rFonts w:ascii="Arial" w:hAnsi="Arial" w:cs="Arial"/>
        </w:rPr>
      </w:pPr>
    </w:p>
    <w:p w14:paraId="377CA5C8" w14:textId="77777777" w:rsidR="003A2438" w:rsidRDefault="003A2438" w:rsidP="006A264D">
      <w:pPr>
        <w:spacing w:after="0" w:line="240" w:lineRule="auto"/>
        <w:rPr>
          <w:rFonts w:ascii="Arial" w:hAnsi="Arial" w:cs="Arial"/>
        </w:rPr>
      </w:pPr>
    </w:p>
    <w:p w14:paraId="75F816E7" w14:textId="5364DE03" w:rsidR="003A2438" w:rsidRDefault="003A2438" w:rsidP="006A264D">
      <w:pPr>
        <w:spacing w:after="0" w:line="240" w:lineRule="auto"/>
        <w:rPr>
          <w:rFonts w:ascii="Arial" w:hAnsi="Arial" w:cs="Arial"/>
          <w:b/>
          <w:bCs/>
        </w:rPr>
      </w:pPr>
      <w:r w:rsidRPr="00411DCA">
        <w:rPr>
          <w:rFonts w:ascii="Arial" w:hAnsi="Arial" w:cs="Arial"/>
          <w:b/>
          <w:bCs/>
        </w:rPr>
        <w:lastRenderedPageBreak/>
        <w:t>Appendix 4: Advanced Educational Visit Approval Form</w:t>
      </w:r>
    </w:p>
    <w:p w14:paraId="7D5C9B02" w14:textId="77777777" w:rsidR="003A2438" w:rsidRDefault="003A2438" w:rsidP="006A264D">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2769"/>
        <w:gridCol w:w="6967"/>
      </w:tblGrid>
      <w:tr w:rsidR="003A2438" w:rsidRPr="003A2438" w14:paraId="58BAD19F" w14:textId="77777777" w:rsidTr="002F6ACA">
        <w:tc>
          <w:tcPr>
            <w:tcW w:w="2769" w:type="dxa"/>
          </w:tcPr>
          <w:p w14:paraId="1253FEFA" w14:textId="5E14C429" w:rsidR="003A2438" w:rsidRPr="002F6ACA" w:rsidRDefault="003A2438">
            <w:pPr>
              <w:pStyle w:val="ListParagraph"/>
              <w:numPr>
                <w:ilvl w:val="1"/>
                <w:numId w:val="25"/>
              </w:numPr>
              <w:ind w:left="314" w:hanging="314"/>
              <w:rPr>
                <w:rFonts w:ascii="Arial" w:hAnsi="Arial" w:cs="Arial"/>
              </w:rPr>
            </w:pPr>
            <w:r w:rsidRPr="002F6ACA">
              <w:rPr>
                <w:rFonts w:ascii="Arial" w:hAnsi="Arial" w:cs="Arial"/>
              </w:rPr>
              <w:t>School Name:</w:t>
            </w:r>
          </w:p>
        </w:tc>
        <w:tc>
          <w:tcPr>
            <w:tcW w:w="6967" w:type="dxa"/>
          </w:tcPr>
          <w:p w14:paraId="3B697BB0" w14:textId="77777777" w:rsidR="003A2438" w:rsidRPr="003A2438" w:rsidRDefault="003A2438" w:rsidP="006A264D">
            <w:pPr>
              <w:rPr>
                <w:rFonts w:ascii="Arial" w:hAnsi="Arial" w:cs="Arial"/>
              </w:rPr>
            </w:pPr>
          </w:p>
        </w:tc>
      </w:tr>
      <w:tr w:rsidR="003A2438" w:rsidRPr="003A2438" w14:paraId="4C9770D5" w14:textId="77777777" w:rsidTr="002F6ACA">
        <w:tc>
          <w:tcPr>
            <w:tcW w:w="2769" w:type="dxa"/>
          </w:tcPr>
          <w:p w14:paraId="1208B3EE" w14:textId="42216D49" w:rsidR="003A2438" w:rsidRPr="002F6ACA" w:rsidRDefault="003A2438">
            <w:pPr>
              <w:pStyle w:val="ListParagraph"/>
              <w:numPr>
                <w:ilvl w:val="1"/>
                <w:numId w:val="25"/>
              </w:numPr>
              <w:ind w:left="314" w:hanging="284"/>
              <w:rPr>
                <w:rFonts w:ascii="Arial" w:hAnsi="Arial" w:cs="Arial"/>
              </w:rPr>
            </w:pPr>
            <w:r w:rsidRPr="002F6ACA">
              <w:rPr>
                <w:rFonts w:ascii="Arial" w:hAnsi="Arial" w:cs="Arial"/>
              </w:rPr>
              <w:t xml:space="preserve">Visit Title: </w:t>
            </w:r>
          </w:p>
        </w:tc>
        <w:tc>
          <w:tcPr>
            <w:tcW w:w="6967" w:type="dxa"/>
          </w:tcPr>
          <w:p w14:paraId="72EB6BE7" w14:textId="77777777" w:rsidR="003A2438" w:rsidRPr="003A2438" w:rsidRDefault="003A2438" w:rsidP="006A264D">
            <w:pPr>
              <w:rPr>
                <w:rFonts w:ascii="Arial" w:hAnsi="Arial" w:cs="Arial"/>
              </w:rPr>
            </w:pPr>
          </w:p>
        </w:tc>
      </w:tr>
      <w:tr w:rsidR="003A2438" w:rsidRPr="003A2438" w14:paraId="14D2EDD8" w14:textId="77777777" w:rsidTr="002F6ACA">
        <w:tc>
          <w:tcPr>
            <w:tcW w:w="2769" w:type="dxa"/>
          </w:tcPr>
          <w:p w14:paraId="68D07537" w14:textId="69086F4E" w:rsidR="003A2438" w:rsidRPr="002F6ACA" w:rsidRDefault="003A2438">
            <w:pPr>
              <w:pStyle w:val="ListParagraph"/>
              <w:numPr>
                <w:ilvl w:val="1"/>
                <w:numId w:val="25"/>
              </w:numPr>
              <w:ind w:left="314" w:hanging="284"/>
              <w:rPr>
                <w:rFonts w:ascii="Arial" w:hAnsi="Arial" w:cs="Arial"/>
              </w:rPr>
            </w:pPr>
            <w:r w:rsidRPr="002F6ACA">
              <w:rPr>
                <w:rFonts w:ascii="Arial" w:hAnsi="Arial" w:cs="Arial"/>
              </w:rPr>
              <w:t>Dates:</w:t>
            </w:r>
          </w:p>
        </w:tc>
        <w:tc>
          <w:tcPr>
            <w:tcW w:w="6967" w:type="dxa"/>
          </w:tcPr>
          <w:p w14:paraId="202DB705" w14:textId="77777777" w:rsidR="003A2438" w:rsidRPr="003A2438" w:rsidRDefault="003A2438" w:rsidP="006A264D">
            <w:pPr>
              <w:rPr>
                <w:rFonts w:ascii="Arial" w:hAnsi="Arial" w:cs="Arial"/>
              </w:rPr>
            </w:pPr>
          </w:p>
        </w:tc>
      </w:tr>
      <w:tr w:rsidR="003A2438" w:rsidRPr="003A2438" w14:paraId="607D99EC" w14:textId="77777777" w:rsidTr="002F6ACA">
        <w:tc>
          <w:tcPr>
            <w:tcW w:w="2769" w:type="dxa"/>
          </w:tcPr>
          <w:p w14:paraId="7AFB45B1" w14:textId="25F2132C" w:rsidR="003A2438" w:rsidRPr="002F6ACA" w:rsidRDefault="003A2438">
            <w:pPr>
              <w:pStyle w:val="ListParagraph"/>
              <w:numPr>
                <w:ilvl w:val="1"/>
                <w:numId w:val="25"/>
              </w:numPr>
              <w:ind w:left="314" w:hanging="284"/>
              <w:rPr>
                <w:rFonts w:ascii="Arial" w:hAnsi="Arial" w:cs="Arial"/>
              </w:rPr>
            </w:pPr>
            <w:r w:rsidRPr="002F6ACA">
              <w:rPr>
                <w:rFonts w:ascii="Arial" w:hAnsi="Arial" w:cs="Arial"/>
              </w:rPr>
              <w:t>Location:</w:t>
            </w:r>
          </w:p>
        </w:tc>
        <w:tc>
          <w:tcPr>
            <w:tcW w:w="6967" w:type="dxa"/>
          </w:tcPr>
          <w:p w14:paraId="14AD896B" w14:textId="77777777" w:rsidR="003A2438" w:rsidRPr="003A2438" w:rsidRDefault="003A2438" w:rsidP="006A264D">
            <w:pPr>
              <w:rPr>
                <w:rFonts w:ascii="Arial" w:hAnsi="Arial" w:cs="Arial"/>
              </w:rPr>
            </w:pPr>
          </w:p>
        </w:tc>
      </w:tr>
      <w:tr w:rsidR="003A2438" w:rsidRPr="003A2438" w14:paraId="47D00CD8" w14:textId="77777777" w:rsidTr="002F6ACA">
        <w:tc>
          <w:tcPr>
            <w:tcW w:w="2769" w:type="dxa"/>
          </w:tcPr>
          <w:p w14:paraId="4D86DA96" w14:textId="5358BFA0" w:rsidR="003A2438" w:rsidRPr="002F6ACA" w:rsidRDefault="003A2438">
            <w:pPr>
              <w:pStyle w:val="ListParagraph"/>
              <w:numPr>
                <w:ilvl w:val="1"/>
                <w:numId w:val="25"/>
              </w:numPr>
              <w:ind w:left="314" w:hanging="284"/>
              <w:rPr>
                <w:rFonts w:ascii="Arial" w:hAnsi="Arial" w:cs="Arial"/>
              </w:rPr>
            </w:pPr>
            <w:r w:rsidRPr="002F6ACA">
              <w:rPr>
                <w:rFonts w:ascii="Arial" w:hAnsi="Arial" w:cs="Arial"/>
              </w:rPr>
              <w:t>Visit Type (please tick all that apply)</w:t>
            </w:r>
          </w:p>
        </w:tc>
        <w:tc>
          <w:tcPr>
            <w:tcW w:w="6967" w:type="dxa"/>
          </w:tcPr>
          <w:p w14:paraId="00005655" w14:textId="77777777" w:rsidR="003A2438" w:rsidRPr="003A2438" w:rsidRDefault="003A2438" w:rsidP="006A264D">
            <w:pPr>
              <w:rPr>
                <w:rFonts w:ascii="Arial" w:hAnsi="Arial" w:cs="Arial"/>
                <w:color w:val="000000"/>
              </w:rPr>
            </w:pPr>
            <w:r w:rsidRPr="003A2438">
              <w:rPr>
                <w:rFonts w:ascii="Segoe UI Symbol" w:hAnsi="Segoe UI Symbol" w:cs="Segoe UI Symbol"/>
                <w:color w:val="000000"/>
              </w:rPr>
              <w:t>☐</w:t>
            </w:r>
            <w:r w:rsidRPr="003A2438">
              <w:rPr>
                <w:rFonts w:ascii="Arial" w:hAnsi="Arial" w:cs="Arial"/>
                <w:color w:val="000000"/>
              </w:rPr>
              <w:t xml:space="preserve"> Residential</w:t>
            </w:r>
            <w:r w:rsidRPr="003A2438">
              <w:rPr>
                <w:rFonts w:ascii="Arial" w:hAnsi="Arial" w:cs="Arial"/>
                <w:color w:val="000000"/>
              </w:rPr>
              <w:br/>
            </w:r>
            <w:r w:rsidRPr="003A2438">
              <w:rPr>
                <w:rFonts w:ascii="Segoe UI Symbol" w:hAnsi="Segoe UI Symbol" w:cs="Segoe UI Symbol"/>
                <w:color w:val="000000"/>
              </w:rPr>
              <w:t>☐</w:t>
            </w:r>
            <w:r w:rsidRPr="003A2438">
              <w:rPr>
                <w:rFonts w:ascii="Arial" w:hAnsi="Arial" w:cs="Arial"/>
                <w:color w:val="000000"/>
              </w:rPr>
              <w:t xml:space="preserve"> Overseas</w:t>
            </w:r>
            <w:r w:rsidRPr="003A2438">
              <w:rPr>
                <w:rFonts w:ascii="Arial" w:hAnsi="Arial" w:cs="Arial"/>
                <w:color w:val="000000"/>
              </w:rPr>
              <w:br/>
            </w:r>
            <w:r w:rsidRPr="003A2438">
              <w:rPr>
                <w:rFonts w:ascii="Segoe UI Symbol" w:hAnsi="Segoe UI Symbol" w:cs="Segoe UI Symbol"/>
                <w:color w:val="000000"/>
              </w:rPr>
              <w:t>☐</w:t>
            </w:r>
            <w:r w:rsidRPr="003A2438">
              <w:rPr>
                <w:rFonts w:ascii="Arial" w:hAnsi="Arial" w:cs="Arial"/>
                <w:color w:val="000000"/>
              </w:rPr>
              <w:t xml:space="preserve"> Adventurous activity</w:t>
            </w:r>
            <w:r w:rsidRPr="003A2438">
              <w:rPr>
                <w:rFonts w:ascii="Arial" w:hAnsi="Arial" w:cs="Arial"/>
                <w:color w:val="000000"/>
              </w:rPr>
              <w:br/>
            </w:r>
            <w:r w:rsidRPr="003A2438">
              <w:rPr>
                <w:rFonts w:ascii="Segoe UI Symbol" w:hAnsi="Segoe UI Symbol" w:cs="Segoe UI Symbol"/>
                <w:color w:val="000000"/>
              </w:rPr>
              <w:t>☐</w:t>
            </w:r>
            <w:r w:rsidRPr="003A2438">
              <w:rPr>
                <w:rFonts w:ascii="Arial" w:hAnsi="Arial" w:cs="Arial"/>
                <w:color w:val="000000"/>
              </w:rPr>
              <w:t xml:space="preserve"> Remote/hazardous environment</w:t>
            </w:r>
            <w:r w:rsidRPr="003A2438">
              <w:rPr>
                <w:rFonts w:ascii="Arial" w:hAnsi="Arial" w:cs="Arial"/>
                <w:color w:val="000000"/>
              </w:rPr>
              <w:br/>
            </w:r>
            <w:r w:rsidRPr="003A2438">
              <w:rPr>
                <w:rFonts w:ascii="Segoe UI Symbol" w:hAnsi="Segoe UI Symbol" w:cs="Segoe UI Symbol"/>
                <w:color w:val="000000"/>
              </w:rPr>
              <w:t>☐</w:t>
            </w:r>
            <w:r w:rsidRPr="003A2438">
              <w:rPr>
                <w:rFonts w:ascii="Arial" w:hAnsi="Arial" w:cs="Arial"/>
                <w:color w:val="000000"/>
              </w:rPr>
              <w:t xml:space="preserve"> Other (please specify):</w:t>
            </w:r>
          </w:p>
          <w:p w14:paraId="2454E3C0" w14:textId="77777777" w:rsidR="003A2438" w:rsidRPr="003A2438" w:rsidRDefault="003A2438" w:rsidP="006A264D">
            <w:pPr>
              <w:rPr>
                <w:rFonts w:ascii="Arial" w:hAnsi="Arial" w:cs="Arial"/>
                <w:color w:val="000000"/>
              </w:rPr>
            </w:pPr>
          </w:p>
          <w:p w14:paraId="497C7CE4" w14:textId="1154D430" w:rsidR="003A2438" w:rsidRPr="003A2438" w:rsidRDefault="003A2438" w:rsidP="006A264D">
            <w:pPr>
              <w:rPr>
                <w:rFonts w:ascii="Arial" w:hAnsi="Arial" w:cs="Arial"/>
              </w:rPr>
            </w:pPr>
          </w:p>
        </w:tc>
      </w:tr>
      <w:tr w:rsidR="003A2438" w:rsidRPr="003A2438" w14:paraId="63002C99" w14:textId="77777777" w:rsidTr="002F6ACA">
        <w:tc>
          <w:tcPr>
            <w:tcW w:w="2769" w:type="dxa"/>
          </w:tcPr>
          <w:p w14:paraId="1389A864" w14:textId="1F455853" w:rsidR="003A2438" w:rsidRPr="002F6ACA" w:rsidRDefault="003A2438">
            <w:pPr>
              <w:pStyle w:val="ListParagraph"/>
              <w:numPr>
                <w:ilvl w:val="1"/>
                <w:numId w:val="25"/>
              </w:numPr>
              <w:ind w:left="314" w:hanging="284"/>
              <w:rPr>
                <w:rFonts w:ascii="Arial" w:hAnsi="Arial" w:cs="Arial"/>
              </w:rPr>
            </w:pPr>
            <w:r w:rsidRPr="002F6ACA">
              <w:rPr>
                <w:rFonts w:ascii="Arial" w:hAnsi="Arial" w:cs="Arial"/>
              </w:rPr>
              <w:t xml:space="preserve">Educational Purpose: </w:t>
            </w:r>
          </w:p>
        </w:tc>
        <w:tc>
          <w:tcPr>
            <w:tcW w:w="6967" w:type="dxa"/>
          </w:tcPr>
          <w:p w14:paraId="766AAEA4" w14:textId="77777777" w:rsidR="003A2438" w:rsidRDefault="003A2438" w:rsidP="006A264D">
            <w:pPr>
              <w:rPr>
                <w:rFonts w:ascii="Arial" w:hAnsi="Arial" w:cs="Arial"/>
                <w:i/>
                <w:iCs/>
                <w:color w:val="000000"/>
              </w:rPr>
            </w:pPr>
            <w:r w:rsidRPr="003A2438">
              <w:rPr>
                <w:rFonts w:ascii="Arial" w:hAnsi="Arial" w:cs="Arial"/>
                <w:i/>
                <w:iCs/>
                <w:color w:val="000000"/>
              </w:rPr>
              <w:t>Brief summary of intended outcomes</w:t>
            </w:r>
          </w:p>
          <w:p w14:paraId="1A126CE0" w14:textId="77777777" w:rsidR="003A2438" w:rsidRDefault="003A2438" w:rsidP="006A264D">
            <w:pPr>
              <w:rPr>
                <w:rFonts w:ascii="Arial" w:hAnsi="Arial" w:cs="Arial"/>
                <w:i/>
                <w:iCs/>
              </w:rPr>
            </w:pPr>
          </w:p>
          <w:p w14:paraId="7EFC403A" w14:textId="77777777" w:rsidR="003A2438" w:rsidRDefault="003A2438" w:rsidP="006A264D">
            <w:pPr>
              <w:rPr>
                <w:rFonts w:ascii="Arial" w:hAnsi="Arial" w:cs="Arial"/>
                <w:i/>
                <w:iCs/>
              </w:rPr>
            </w:pPr>
          </w:p>
          <w:p w14:paraId="584AEAA9" w14:textId="77777777" w:rsidR="003A2438" w:rsidRDefault="003A2438" w:rsidP="006A264D">
            <w:pPr>
              <w:rPr>
                <w:rFonts w:ascii="Arial" w:hAnsi="Arial" w:cs="Arial"/>
                <w:i/>
                <w:iCs/>
              </w:rPr>
            </w:pPr>
          </w:p>
          <w:p w14:paraId="5B5DF526" w14:textId="77777777" w:rsidR="003A2438" w:rsidRDefault="003A2438" w:rsidP="006A264D">
            <w:pPr>
              <w:rPr>
                <w:rFonts w:ascii="Arial" w:hAnsi="Arial" w:cs="Arial"/>
                <w:i/>
                <w:iCs/>
              </w:rPr>
            </w:pPr>
          </w:p>
          <w:p w14:paraId="230DC9B7" w14:textId="25501849" w:rsidR="003A2438" w:rsidRPr="003A2438" w:rsidRDefault="003A2438" w:rsidP="006A264D">
            <w:pPr>
              <w:rPr>
                <w:rFonts w:ascii="Arial" w:hAnsi="Arial" w:cs="Arial"/>
                <w:i/>
                <w:iCs/>
              </w:rPr>
            </w:pPr>
          </w:p>
        </w:tc>
      </w:tr>
      <w:tr w:rsidR="003A2438" w:rsidRPr="003A2438" w14:paraId="24645112" w14:textId="77777777" w:rsidTr="002F6ACA">
        <w:trPr>
          <w:trHeight w:val="445"/>
        </w:trPr>
        <w:tc>
          <w:tcPr>
            <w:tcW w:w="2769" w:type="dxa"/>
          </w:tcPr>
          <w:p w14:paraId="18BBCF7D" w14:textId="4E4C12BD" w:rsidR="003A2438" w:rsidRPr="002F6ACA" w:rsidRDefault="002F6ACA">
            <w:pPr>
              <w:pStyle w:val="ListParagraph"/>
              <w:numPr>
                <w:ilvl w:val="1"/>
                <w:numId w:val="25"/>
              </w:numPr>
              <w:ind w:left="314" w:hanging="284"/>
              <w:rPr>
                <w:rFonts w:ascii="Arial" w:hAnsi="Arial" w:cs="Arial"/>
              </w:rPr>
            </w:pPr>
            <w:r w:rsidRPr="002F6ACA">
              <w:rPr>
                <w:rFonts w:ascii="Arial" w:hAnsi="Arial" w:cs="Arial"/>
              </w:rPr>
              <w:t>Group and Staffing:</w:t>
            </w:r>
          </w:p>
        </w:tc>
        <w:tc>
          <w:tcPr>
            <w:tcW w:w="6967" w:type="dxa"/>
          </w:tcPr>
          <w:p w14:paraId="1976C233" w14:textId="7E2EAEA1" w:rsidR="002F6ACA" w:rsidRPr="00B60379" w:rsidRDefault="002F6ACA" w:rsidP="00B60379">
            <w:pPr>
              <w:rPr>
                <w:rFonts w:ascii="Arial" w:hAnsi="Arial" w:cs="Arial"/>
              </w:rPr>
            </w:pPr>
            <w:r w:rsidRPr="00B60379">
              <w:rPr>
                <w:rFonts w:ascii="Arial" w:hAnsi="Arial" w:cs="Arial"/>
              </w:rPr>
              <w:t>Number of pupils:</w:t>
            </w:r>
          </w:p>
          <w:p w14:paraId="7C04DE4A" w14:textId="5699D902" w:rsidR="002F6ACA" w:rsidRPr="00B60379" w:rsidRDefault="002F6ACA" w:rsidP="00B60379">
            <w:pPr>
              <w:rPr>
                <w:rFonts w:ascii="Arial" w:hAnsi="Arial" w:cs="Arial"/>
              </w:rPr>
            </w:pPr>
            <w:r w:rsidRPr="00B60379">
              <w:rPr>
                <w:rFonts w:ascii="Arial" w:hAnsi="Arial" w:cs="Arial"/>
              </w:rPr>
              <w:t>Age range:</w:t>
            </w:r>
          </w:p>
          <w:p w14:paraId="61D0ACD3" w14:textId="24CDD82F" w:rsidR="002F6ACA" w:rsidRPr="00B60379" w:rsidRDefault="002F6ACA" w:rsidP="00B60379">
            <w:pPr>
              <w:rPr>
                <w:rFonts w:ascii="Arial" w:hAnsi="Arial" w:cs="Arial"/>
              </w:rPr>
            </w:pPr>
            <w:r w:rsidRPr="00B60379">
              <w:rPr>
                <w:rFonts w:ascii="Arial" w:hAnsi="Arial" w:cs="Arial"/>
              </w:rPr>
              <w:t>Number of staff:</w:t>
            </w:r>
          </w:p>
          <w:p w14:paraId="7813A315" w14:textId="34401D05" w:rsidR="003A2438" w:rsidRPr="00B60379" w:rsidRDefault="002F6ACA" w:rsidP="00B60379">
            <w:pPr>
              <w:rPr>
                <w:rFonts w:ascii="Arial" w:hAnsi="Arial" w:cs="Arial"/>
              </w:rPr>
            </w:pPr>
            <w:r w:rsidRPr="00B60379">
              <w:rPr>
                <w:rFonts w:ascii="Arial" w:hAnsi="Arial" w:cs="Arial"/>
              </w:rPr>
              <w:t>Staff:pupil ratio:</w:t>
            </w:r>
          </w:p>
        </w:tc>
      </w:tr>
      <w:tr w:rsidR="003A2438" w:rsidRPr="003A2438" w14:paraId="6E6B43EC" w14:textId="77777777" w:rsidTr="002F6ACA">
        <w:tc>
          <w:tcPr>
            <w:tcW w:w="2769" w:type="dxa"/>
          </w:tcPr>
          <w:p w14:paraId="3786DD5B" w14:textId="4CDBB12A" w:rsidR="003A2438" w:rsidRPr="002F6ACA" w:rsidRDefault="002F6ACA">
            <w:pPr>
              <w:pStyle w:val="ListParagraph"/>
              <w:numPr>
                <w:ilvl w:val="1"/>
                <w:numId w:val="25"/>
              </w:numPr>
              <w:ind w:left="314" w:hanging="284"/>
              <w:rPr>
                <w:rFonts w:ascii="Arial" w:hAnsi="Arial" w:cs="Arial"/>
              </w:rPr>
            </w:pPr>
            <w:r w:rsidRPr="002F6ACA">
              <w:rPr>
                <w:rFonts w:ascii="Arial" w:hAnsi="Arial" w:cs="Arial"/>
              </w:rPr>
              <w:t>Leadership</w:t>
            </w:r>
          </w:p>
        </w:tc>
        <w:tc>
          <w:tcPr>
            <w:tcW w:w="6967" w:type="dxa"/>
          </w:tcPr>
          <w:p w14:paraId="546C8E7C" w14:textId="698D21FF" w:rsidR="002F6ACA" w:rsidRPr="002F6ACA" w:rsidRDefault="002F6ACA" w:rsidP="002F6ACA">
            <w:pPr>
              <w:rPr>
                <w:rFonts w:ascii="Arial" w:hAnsi="Arial" w:cs="Arial"/>
              </w:rPr>
            </w:pPr>
            <w:r w:rsidRPr="002F6ACA">
              <w:rPr>
                <w:rFonts w:ascii="Arial" w:hAnsi="Arial" w:cs="Arial"/>
              </w:rPr>
              <w:t>Visit Leader:</w:t>
            </w:r>
          </w:p>
          <w:p w14:paraId="63A30ED9" w14:textId="64281C5B" w:rsidR="002F6ACA" w:rsidRPr="002F6ACA" w:rsidRDefault="002F6ACA" w:rsidP="002F6ACA">
            <w:pPr>
              <w:rPr>
                <w:rFonts w:ascii="Arial" w:hAnsi="Arial" w:cs="Arial"/>
              </w:rPr>
            </w:pPr>
            <w:r w:rsidRPr="002F6ACA">
              <w:rPr>
                <w:rFonts w:ascii="Arial" w:hAnsi="Arial" w:cs="Arial"/>
              </w:rPr>
              <w:t xml:space="preserve">EVC approval confirmed: </w:t>
            </w:r>
            <w:r w:rsidRPr="002F6ACA">
              <w:rPr>
                <w:rFonts w:ascii="Segoe UI Symbol" w:hAnsi="Segoe UI Symbol" w:cs="Segoe UI Symbol"/>
              </w:rPr>
              <w:t>☐</w:t>
            </w:r>
            <w:r w:rsidRPr="002F6ACA">
              <w:rPr>
                <w:rFonts w:ascii="Arial" w:hAnsi="Arial" w:cs="Arial"/>
              </w:rPr>
              <w:t xml:space="preserve"> Yes</w:t>
            </w:r>
          </w:p>
          <w:p w14:paraId="4BE6C047" w14:textId="6F2C9DED" w:rsidR="003A2438" w:rsidRPr="003A2438" w:rsidRDefault="002F6ACA" w:rsidP="002F6ACA">
            <w:pPr>
              <w:rPr>
                <w:rFonts w:ascii="Arial" w:hAnsi="Arial" w:cs="Arial"/>
              </w:rPr>
            </w:pPr>
            <w:r w:rsidRPr="002F6ACA">
              <w:rPr>
                <w:rFonts w:ascii="Arial" w:hAnsi="Arial" w:cs="Arial"/>
              </w:rPr>
              <w:t xml:space="preserve">Headteacher approval confirmed: </w:t>
            </w:r>
            <w:r w:rsidRPr="002F6ACA">
              <w:rPr>
                <w:rFonts w:ascii="Segoe UI Symbol" w:hAnsi="Segoe UI Symbol" w:cs="Segoe UI Symbol"/>
              </w:rPr>
              <w:t>☐</w:t>
            </w:r>
            <w:r w:rsidRPr="002F6ACA">
              <w:rPr>
                <w:rFonts w:ascii="Arial" w:hAnsi="Arial" w:cs="Arial"/>
              </w:rPr>
              <w:t xml:space="preserve"> Yes</w:t>
            </w:r>
          </w:p>
        </w:tc>
      </w:tr>
      <w:tr w:rsidR="002F6ACA" w:rsidRPr="003A2438" w14:paraId="679055C9" w14:textId="77777777" w:rsidTr="002F6ACA">
        <w:tc>
          <w:tcPr>
            <w:tcW w:w="2769" w:type="dxa"/>
          </w:tcPr>
          <w:p w14:paraId="0DB03F36" w14:textId="43CEE088" w:rsidR="002F6ACA" w:rsidRPr="002F6ACA" w:rsidRDefault="002F6ACA">
            <w:pPr>
              <w:pStyle w:val="ListParagraph"/>
              <w:numPr>
                <w:ilvl w:val="1"/>
                <w:numId w:val="25"/>
              </w:numPr>
              <w:ind w:left="314" w:hanging="284"/>
              <w:rPr>
                <w:rFonts w:ascii="Arial" w:hAnsi="Arial" w:cs="Arial"/>
              </w:rPr>
            </w:pPr>
            <w:r w:rsidRPr="002F6ACA">
              <w:rPr>
                <w:rFonts w:ascii="Arial" w:hAnsi="Arial" w:cs="Arial"/>
              </w:rPr>
              <w:t>Risk Management: (summary only)</w:t>
            </w:r>
          </w:p>
        </w:tc>
        <w:tc>
          <w:tcPr>
            <w:tcW w:w="6967" w:type="dxa"/>
          </w:tcPr>
          <w:p w14:paraId="5792C817" w14:textId="77777777" w:rsidR="002F6ACA" w:rsidRDefault="002F6ACA" w:rsidP="006A264D">
            <w:pPr>
              <w:rPr>
                <w:rFonts w:ascii="Arial" w:hAnsi="Arial" w:cs="Arial"/>
              </w:rPr>
            </w:pPr>
            <w:r>
              <w:rPr>
                <w:rFonts w:ascii="Arial" w:hAnsi="Arial" w:cs="Arial"/>
              </w:rPr>
              <w:t xml:space="preserve">Key risks: </w:t>
            </w:r>
          </w:p>
          <w:p w14:paraId="35E0D4CC" w14:textId="77777777" w:rsidR="002F6ACA" w:rsidRDefault="002F6ACA" w:rsidP="006A264D">
            <w:pPr>
              <w:rPr>
                <w:rFonts w:ascii="Arial" w:hAnsi="Arial" w:cs="Arial"/>
              </w:rPr>
            </w:pPr>
          </w:p>
          <w:p w14:paraId="6314413D" w14:textId="77777777" w:rsidR="002F6ACA" w:rsidRDefault="002F6ACA" w:rsidP="006A264D">
            <w:pPr>
              <w:rPr>
                <w:rFonts w:ascii="Arial" w:hAnsi="Arial" w:cs="Arial"/>
              </w:rPr>
            </w:pPr>
          </w:p>
          <w:p w14:paraId="771778D6" w14:textId="77777777" w:rsidR="002F6ACA" w:rsidRDefault="002F6ACA" w:rsidP="006A264D">
            <w:pPr>
              <w:rPr>
                <w:rFonts w:ascii="Arial" w:hAnsi="Arial" w:cs="Arial"/>
              </w:rPr>
            </w:pPr>
          </w:p>
          <w:p w14:paraId="2D808749" w14:textId="77777777" w:rsidR="002F6ACA" w:rsidRDefault="002F6ACA" w:rsidP="006A264D">
            <w:pPr>
              <w:rPr>
                <w:rFonts w:ascii="Arial" w:hAnsi="Arial" w:cs="Arial"/>
              </w:rPr>
            </w:pPr>
            <w:r>
              <w:rPr>
                <w:rFonts w:ascii="Arial" w:hAnsi="Arial" w:cs="Arial"/>
              </w:rPr>
              <w:t xml:space="preserve">Control measures: </w:t>
            </w:r>
          </w:p>
          <w:p w14:paraId="50AC2377" w14:textId="77777777" w:rsidR="002F6ACA" w:rsidRDefault="002F6ACA" w:rsidP="006A264D">
            <w:pPr>
              <w:rPr>
                <w:rFonts w:ascii="Arial" w:hAnsi="Arial" w:cs="Arial"/>
              </w:rPr>
            </w:pPr>
          </w:p>
          <w:p w14:paraId="0DD16AD8" w14:textId="77777777" w:rsidR="002F6ACA" w:rsidRDefault="002F6ACA" w:rsidP="006A264D">
            <w:pPr>
              <w:rPr>
                <w:rFonts w:ascii="Arial" w:hAnsi="Arial" w:cs="Arial"/>
              </w:rPr>
            </w:pPr>
          </w:p>
          <w:p w14:paraId="35010562" w14:textId="77777777" w:rsidR="002F6ACA" w:rsidRDefault="002F6ACA" w:rsidP="006A264D">
            <w:pPr>
              <w:rPr>
                <w:rFonts w:ascii="Arial" w:hAnsi="Arial" w:cs="Arial"/>
              </w:rPr>
            </w:pPr>
          </w:p>
          <w:p w14:paraId="3D75B43D" w14:textId="5EE84EE4" w:rsidR="002F6ACA" w:rsidRPr="003A2438" w:rsidRDefault="002F6ACA" w:rsidP="006A264D">
            <w:pPr>
              <w:rPr>
                <w:rFonts w:ascii="Arial" w:hAnsi="Arial" w:cs="Arial"/>
              </w:rPr>
            </w:pPr>
          </w:p>
        </w:tc>
      </w:tr>
      <w:tr w:rsidR="002F6ACA" w:rsidRPr="003A2438" w14:paraId="48E21541" w14:textId="77777777" w:rsidTr="002F6ACA">
        <w:tc>
          <w:tcPr>
            <w:tcW w:w="2769" w:type="dxa"/>
          </w:tcPr>
          <w:p w14:paraId="54F8148C" w14:textId="714F0477" w:rsidR="002F6ACA" w:rsidRPr="002F6ACA" w:rsidRDefault="002F6ACA">
            <w:pPr>
              <w:pStyle w:val="ListParagraph"/>
              <w:numPr>
                <w:ilvl w:val="1"/>
                <w:numId w:val="25"/>
              </w:numPr>
              <w:ind w:left="455" w:hanging="425"/>
              <w:rPr>
                <w:rFonts w:ascii="Arial" w:hAnsi="Arial" w:cs="Arial"/>
              </w:rPr>
            </w:pPr>
            <w:r w:rsidRPr="002F6ACA">
              <w:rPr>
                <w:rFonts w:ascii="Arial" w:hAnsi="Arial" w:cs="Arial"/>
              </w:rPr>
              <w:t>Safeguarding</w:t>
            </w:r>
          </w:p>
        </w:tc>
        <w:tc>
          <w:tcPr>
            <w:tcW w:w="6967" w:type="dxa"/>
          </w:tcPr>
          <w:p w14:paraId="3BD2C545" w14:textId="27C3CE9B" w:rsidR="002F6ACA" w:rsidRPr="002F6ACA" w:rsidRDefault="002F6ACA" w:rsidP="002F6ACA">
            <w:pPr>
              <w:rPr>
                <w:rFonts w:ascii="Arial" w:hAnsi="Arial" w:cs="Arial"/>
              </w:rPr>
            </w:pPr>
            <w:r w:rsidRPr="002F6ACA">
              <w:rPr>
                <w:rFonts w:ascii="Arial" w:hAnsi="Arial" w:cs="Arial"/>
              </w:rPr>
              <w:t xml:space="preserve">Safeguarding arrangements in place: </w:t>
            </w:r>
            <w:r w:rsidRPr="002F6ACA">
              <w:rPr>
                <w:rFonts w:ascii="Segoe UI Symbol" w:hAnsi="Segoe UI Symbol" w:cs="Segoe UI Symbol"/>
              </w:rPr>
              <w:t>☐</w:t>
            </w:r>
            <w:r w:rsidRPr="002F6ACA">
              <w:rPr>
                <w:rFonts w:ascii="Arial" w:hAnsi="Arial" w:cs="Arial"/>
              </w:rPr>
              <w:t xml:space="preserve"> Yes</w:t>
            </w:r>
          </w:p>
          <w:p w14:paraId="1FE6CEF2" w14:textId="25AE38BF" w:rsidR="002F6ACA" w:rsidRPr="002F6ACA" w:rsidRDefault="002F6ACA" w:rsidP="002F6ACA">
            <w:pPr>
              <w:rPr>
                <w:rFonts w:ascii="Arial" w:hAnsi="Arial" w:cs="Arial"/>
              </w:rPr>
            </w:pPr>
            <w:r w:rsidRPr="002F6ACA">
              <w:rPr>
                <w:rFonts w:ascii="Arial" w:hAnsi="Arial" w:cs="Arial"/>
              </w:rPr>
              <w:t xml:space="preserve">DBS checks confirmed: </w:t>
            </w:r>
            <w:r w:rsidRPr="002F6ACA">
              <w:rPr>
                <w:rFonts w:ascii="Segoe UI Symbol" w:hAnsi="Segoe UI Symbol" w:cs="Segoe UI Symbol"/>
              </w:rPr>
              <w:t>☐</w:t>
            </w:r>
            <w:r w:rsidRPr="002F6ACA">
              <w:rPr>
                <w:rFonts w:ascii="Arial" w:hAnsi="Arial" w:cs="Arial"/>
              </w:rPr>
              <w:t xml:space="preserve"> Yes</w:t>
            </w:r>
          </w:p>
          <w:p w14:paraId="4C392F8D" w14:textId="4765C11C" w:rsidR="002F6ACA" w:rsidRPr="003A2438" w:rsidRDefault="002F6ACA" w:rsidP="002F6ACA">
            <w:pPr>
              <w:rPr>
                <w:rFonts w:ascii="Arial" w:hAnsi="Arial" w:cs="Arial"/>
              </w:rPr>
            </w:pPr>
            <w:r w:rsidRPr="002F6ACA">
              <w:rPr>
                <w:rFonts w:ascii="Arial" w:hAnsi="Arial" w:cs="Arial"/>
              </w:rPr>
              <w:t xml:space="preserve">Supervision arrangements appropriate: </w:t>
            </w:r>
            <w:r w:rsidRPr="002F6ACA">
              <w:rPr>
                <w:rFonts w:ascii="Segoe UI Symbol" w:hAnsi="Segoe UI Symbol" w:cs="Segoe UI Symbol"/>
              </w:rPr>
              <w:t>☐</w:t>
            </w:r>
            <w:r w:rsidRPr="002F6ACA">
              <w:rPr>
                <w:rFonts w:ascii="Arial" w:hAnsi="Arial" w:cs="Arial"/>
              </w:rPr>
              <w:t xml:space="preserve"> Yes</w:t>
            </w:r>
          </w:p>
        </w:tc>
      </w:tr>
      <w:tr w:rsidR="002F6ACA" w:rsidRPr="003A2438" w14:paraId="1E2FD0EA" w14:textId="77777777" w:rsidTr="002F6ACA">
        <w:tc>
          <w:tcPr>
            <w:tcW w:w="2769" w:type="dxa"/>
          </w:tcPr>
          <w:p w14:paraId="71621560" w14:textId="49430AF9" w:rsidR="002F6ACA" w:rsidRPr="002F6ACA" w:rsidRDefault="002F6ACA">
            <w:pPr>
              <w:pStyle w:val="ListParagraph"/>
              <w:numPr>
                <w:ilvl w:val="1"/>
                <w:numId w:val="25"/>
              </w:numPr>
              <w:ind w:left="455" w:hanging="425"/>
              <w:rPr>
                <w:rFonts w:ascii="Arial" w:hAnsi="Arial" w:cs="Arial"/>
              </w:rPr>
            </w:pPr>
            <w:r>
              <w:rPr>
                <w:rFonts w:ascii="Arial" w:hAnsi="Arial" w:cs="Arial"/>
              </w:rPr>
              <w:t>External Providers</w:t>
            </w:r>
          </w:p>
        </w:tc>
        <w:tc>
          <w:tcPr>
            <w:tcW w:w="6967" w:type="dxa"/>
          </w:tcPr>
          <w:p w14:paraId="69807769" w14:textId="20D34232" w:rsidR="002F6ACA" w:rsidRPr="002F6ACA" w:rsidRDefault="002F6ACA" w:rsidP="002F6ACA">
            <w:pPr>
              <w:rPr>
                <w:rFonts w:ascii="Arial" w:hAnsi="Arial" w:cs="Arial"/>
              </w:rPr>
            </w:pPr>
            <w:r w:rsidRPr="002F6ACA">
              <w:rPr>
                <w:rFonts w:ascii="Arial" w:hAnsi="Arial" w:cs="Arial"/>
              </w:rPr>
              <w:t>Provider(s):</w:t>
            </w:r>
          </w:p>
          <w:p w14:paraId="5ADAFD2F" w14:textId="377C3982" w:rsidR="002F6ACA" w:rsidRPr="003A2438" w:rsidRDefault="002F6ACA" w:rsidP="002F6ACA">
            <w:pPr>
              <w:rPr>
                <w:rFonts w:ascii="Arial" w:hAnsi="Arial" w:cs="Arial"/>
              </w:rPr>
            </w:pPr>
            <w:r w:rsidRPr="002F6ACA">
              <w:rPr>
                <w:rFonts w:ascii="Arial" w:hAnsi="Arial" w:cs="Arial"/>
              </w:rPr>
              <w:t xml:space="preserve">LOtC or equivalent checked: </w:t>
            </w:r>
            <w:r w:rsidRPr="002F6ACA">
              <w:rPr>
                <w:rFonts w:ascii="Segoe UI Symbol" w:hAnsi="Segoe UI Symbol" w:cs="Segoe UI Symbol"/>
              </w:rPr>
              <w:t>☐</w:t>
            </w:r>
            <w:r w:rsidRPr="002F6ACA">
              <w:rPr>
                <w:rFonts w:ascii="Arial" w:hAnsi="Arial" w:cs="Arial"/>
              </w:rPr>
              <w:t xml:space="preserve"> Yes</w:t>
            </w:r>
          </w:p>
        </w:tc>
      </w:tr>
      <w:tr w:rsidR="002F6ACA" w:rsidRPr="003A2438" w14:paraId="19DBE2F9" w14:textId="77777777" w:rsidTr="002F6ACA">
        <w:tc>
          <w:tcPr>
            <w:tcW w:w="2769" w:type="dxa"/>
          </w:tcPr>
          <w:p w14:paraId="79C59947" w14:textId="3DF6D594" w:rsidR="002F6ACA" w:rsidRPr="002F6ACA" w:rsidRDefault="002F6ACA">
            <w:pPr>
              <w:pStyle w:val="ListParagraph"/>
              <w:numPr>
                <w:ilvl w:val="1"/>
                <w:numId w:val="25"/>
              </w:numPr>
              <w:ind w:left="455" w:hanging="425"/>
              <w:rPr>
                <w:rFonts w:ascii="Arial" w:hAnsi="Arial" w:cs="Arial"/>
              </w:rPr>
            </w:pPr>
            <w:r>
              <w:rPr>
                <w:rFonts w:ascii="Arial" w:hAnsi="Arial" w:cs="Arial"/>
              </w:rPr>
              <w:t>Emergency Planning</w:t>
            </w:r>
          </w:p>
        </w:tc>
        <w:tc>
          <w:tcPr>
            <w:tcW w:w="6967" w:type="dxa"/>
          </w:tcPr>
          <w:p w14:paraId="28A07ACC" w14:textId="0B382BCE" w:rsidR="002F6ACA" w:rsidRPr="002F6ACA" w:rsidRDefault="002F6ACA" w:rsidP="002F6ACA">
            <w:pPr>
              <w:rPr>
                <w:rFonts w:ascii="Arial" w:hAnsi="Arial" w:cs="Arial"/>
              </w:rPr>
            </w:pPr>
            <w:r w:rsidRPr="002F6ACA">
              <w:rPr>
                <w:rFonts w:ascii="Arial" w:hAnsi="Arial" w:cs="Arial"/>
              </w:rPr>
              <w:t xml:space="preserve">Emergency contacts in place: </w:t>
            </w:r>
            <w:r w:rsidRPr="002F6ACA">
              <w:rPr>
                <w:rFonts w:ascii="Segoe UI Symbol" w:hAnsi="Segoe UI Symbol" w:cs="Segoe UI Symbol"/>
              </w:rPr>
              <w:t>☐</w:t>
            </w:r>
            <w:r w:rsidRPr="002F6ACA">
              <w:rPr>
                <w:rFonts w:ascii="Arial" w:hAnsi="Arial" w:cs="Arial"/>
              </w:rPr>
              <w:t xml:space="preserve"> Yes</w:t>
            </w:r>
          </w:p>
          <w:p w14:paraId="2C963780" w14:textId="1A321A7A" w:rsidR="002F6ACA" w:rsidRPr="003A2438" w:rsidRDefault="002F6ACA" w:rsidP="002F6ACA">
            <w:pPr>
              <w:rPr>
                <w:rFonts w:ascii="Arial" w:hAnsi="Arial" w:cs="Arial"/>
              </w:rPr>
            </w:pPr>
            <w:r w:rsidRPr="002F6ACA">
              <w:rPr>
                <w:rFonts w:ascii="Arial" w:hAnsi="Arial" w:cs="Arial"/>
              </w:rPr>
              <w:t xml:space="preserve">Contingency planning completed: </w:t>
            </w:r>
            <w:r w:rsidRPr="002F6ACA">
              <w:rPr>
                <w:rFonts w:ascii="Segoe UI Symbol" w:hAnsi="Segoe UI Symbol" w:cs="Segoe UI Symbol"/>
              </w:rPr>
              <w:t>☐</w:t>
            </w:r>
            <w:r w:rsidRPr="002F6ACA">
              <w:rPr>
                <w:rFonts w:ascii="Arial" w:hAnsi="Arial" w:cs="Arial"/>
              </w:rPr>
              <w:t xml:space="preserve"> Yes</w:t>
            </w:r>
          </w:p>
        </w:tc>
      </w:tr>
      <w:tr w:rsidR="002F6ACA" w:rsidRPr="003A2438" w14:paraId="15C49C2F" w14:textId="77777777" w:rsidTr="002F6ACA">
        <w:tc>
          <w:tcPr>
            <w:tcW w:w="2769" w:type="dxa"/>
          </w:tcPr>
          <w:p w14:paraId="6436E2AE" w14:textId="435943B5" w:rsidR="002F6ACA" w:rsidRDefault="002F6ACA">
            <w:pPr>
              <w:pStyle w:val="ListParagraph"/>
              <w:numPr>
                <w:ilvl w:val="1"/>
                <w:numId w:val="25"/>
              </w:numPr>
              <w:ind w:left="455" w:hanging="425"/>
              <w:rPr>
                <w:rFonts w:ascii="Arial" w:hAnsi="Arial" w:cs="Arial"/>
              </w:rPr>
            </w:pPr>
            <w:r>
              <w:rPr>
                <w:rFonts w:ascii="Arial" w:hAnsi="Arial" w:cs="Arial"/>
              </w:rPr>
              <w:t>Inclusion</w:t>
            </w:r>
          </w:p>
        </w:tc>
        <w:tc>
          <w:tcPr>
            <w:tcW w:w="6967" w:type="dxa"/>
          </w:tcPr>
          <w:p w14:paraId="7E8AD6CC" w14:textId="29D83E1E" w:rsidR="002F6ACA" w:rsidRPr="002F6ACA" w:rsidRDefault="002F6ACA" w:rsidP="002F6ACA">
            <w:pPr>
              <w:rPr>
                <w:rFonts w:ascii="Arial" w:hAnsi="Arial" w:cs="Arial"/>
              </w:rPr>
            </w:pPr>
            <w:r w:rsidRPr="002F6ACA">
              <w:rPr>
                <w:rFonts w:ascii="Arial" w:hAnsi="Arial" w:cs="Arial"/>
              </w:rPr>
              <w:t xml:space="preserve">SEND/medical needs considered: </w:t>
            </w:r>
            <w:r w:rsidRPr="002F6ACA">
              <w:rPr>
                <w:rFonts w:ascii="Segoe UI Symbol" w:hAnsi="Segoe UI Symbol" w:cs="Segoe UI Symbol"/>
              </w:rPr>
              <w:t>☐</w:t>
            </w:r>
            <w:r w:rsidRPr="002F6ACA">
              <w:rPr>
                <w:rFonts w:ascii="Arial" w:hAnsi="Arial" w:cs="Arial"/>
              </w:rPr>
              <w:t xml:space="preserve"> Yes</w:t>
            </w:r>
          </w:p>
          <w:p w14:paraId="28A324B9" w14:textId="67D3BD05" w:rsidR="002F6ACA" w:rsidRDefault="002F6ACA" w:rsidP="002F6ACA">
            <w:pPr>
              <w:rPr>
                <w:rFonts w:hAnsi="Symbol"/>
              </w:rPr>
            </w:pPr>
            <w:r w:rsidRPr="002F6ACA">
              <w:rPr>
                <w:rFonts w:ascii="Arial" w:hAnsi="Arial" w:cs="Arial"/>
              </w:rPr>
              <w:t xml:space="preserve">Reasonable adjustments in place: </w:t>
            </w:r>
            <w:r w:rsidRPr="002F6ACA">
              <w:rPr>
                <w:rFonts w:ascii="Segoe UI Symbol" w:hAnsi="Segoe UI Symbol" w:cs="Segoe UI Symbol"/>
              </w:rPr>
              <w:t>☐</w:t>
            </w:r>
            <w:r w:rsidRPr="002F6ACA">
              <w:rPr>
                <w:rFonts w:ascii="Arial" w:hAnsi="Arial" w:cs="Arial"/>
              </w:rPr>
              <w:t xml:space="preserve"> Yes</w:t>
            </w:r>
          </w:p>
        </w:tc>
      </w:tr>
      <w:tr w:rsidR="002F6ACA" w:rsidRPr="003A2438" w14:paraId="035385AF" w14:textId="77777777" w:rsidTr="002F6ACA">
        <w:tc>
          <w:tcPr>
            <w:tcW w:w="2769" w:type="dxa"/>
          </w:tcPr>
          <w:p w14:paraId="4630716F" w14:textId="42E07E55" w:rsidR="002F6ACA" w:rsidRDefault="002F6ACA">
            <w:pPr>
              <w:pStyle w:val="ListParagraph"/>
              <w:numPr>
                <w:ilvl w:val="1"/>
                <w:numId w:val="25"/>
              </w:numPr>
              <w:ind w:left="455" w:hanging="425"/>
              <w:rPr>
                <w:rFonts w:ascii="Arial" w:hAnsi="Arial" w:cs="Arial"/>
              </w:rPr>
            </w:pPr>
            <w:r>
              <w:rPr>
                <w:rFonts w:ascii="Arial" w:hAnsi="Arial" w:cs="Arial"/>
              </w:rPr>
              <w:t>Declaration</w:t>
            </w:r>
          </w:p>
        </w:tc>
        <w:tc>
          <w:tcPr>
            <w:tcW w:w="6967" w:type="dxa"/>
          </w:tcPr>
          <w:p w14:paraId="4A3FC691" w14:textId="77777777" w:rsidR="002F6ACA" w:rsidRPr="002F6ACA" w:rsidRDefault="002F6ACA" w:rsidP="002F6ACA">
            <w:pPr>
              <w:pStyle w:val="NormalWeb"/>
              <w:rPr>
                <w:rFonts w:ascii="Arial" w:hAnsi="Arial" w:cs="Arial"/>
                <w:color w:val="000000"/>
                <w:sz w:val="22"/>
                <w:szCs w:val="22"/>
              </w:rPr>
            </w:pPr>
            <w:r w:rsidRPr="002F6ACA">
              <w:rPr>
                <w:rFonts w:ascii="Arial" w:hAnsi="Arial" w:cs="Arial"/>
                <w:color w:val="000000"/>
                <w:sz w:val="22"/>
                <w:szCs w:val="22"/>
              </w:rPr>
              <w:t>I confirm this visit has been planned in line with policy and OEAP guidance.</w:t>
            </w:r>
          </w:p>
          <w:p w14:paraId="3C3417C7" w14:textId="77777777" w:rsidR="002F6ACA" w:rsidRDefault="002F6ACA" w:rsidP="002F6ACA">
            <w:pPr>
              <w:pStyle w:val="NormalWeb"/>
              <w:rPr>
                <w:rStyle w:val="Strong"/>
                <w:rFonts w:ascii="Arial" w:hAnsi="Arial" w:cs="Arial"/>
                <w:b w:val="0"/>
                <w:bCs w:val="0"/>
                <w:color w:val="000000"/>
                <w:sz w:val="22"/>
                <w:szCs w:val="22"/>
              </w:rPr>
            </w:pPr>
            <w:r w:rsidRPr="002F6ACA">
              <w:rPr>
                <w:rStyle w:val="Strong"/>
                <w:rFonts w:ascii="Arial" w:hAnsi="Arial" w:cs="Arial"/>
                <w:b w:val="0"/>
                <w:bCs w:val="0"/>
                <w:color w:val="000000"/>
                <w:sz w:val="22"/>
                <w:szCs w:val="22"/>
              </w:rPr>
              <w:t>Headteacher name/signature:</w:t>
            </w:r>
            <w:r w:rsidRPr="002F6ACA">
              <w:rPr>
                <w:rFonts w:ascii="Arial" w:hAnsi="Arial" w:cs="Arial"/>
                <w:b/>
                <w:bCs/>
                <w:color w:val="000000"/>
                <w:sz w:val="22"/>
                <w:szCs w:val="22"/>
              </w:rPr>
              <w:br/>
            </w:r>
          </w:p>
          <w:p w14:paraId="4B7C86FD" w14:textId="45290D20" w:rsidR="002F6ACA" w:rsidRPr="00B60379" w:rsidRDefault="002F6ACA" w:rsidP="00B60379">
            <w:pPr>
              <w:pStyle w:val="NormalWeb"/>
              <w:rPr>
                <w:rFonts w:ascii="Arial" w:hAnsi="Arial" w:cs="Arial"/>
                <w:b/>
                <w:bCs/>
                <w:color w:val="000000"/>
                <w:sz w:val="22"/>
                <w:szCs w:val="22"/>
              </w:rPr>
            </w:pPr>
            <w:r w:rsidRPr="002F6ACA">
              <w:rPr>
                <w:rStyle w:val="Strong"/>
                <w:rFonts w:ascii="Arial" w:hAnsi="Arial" w:cs="Arial"/>
                <w:b w:val="0"/>
                <w:bCs w:val="0"/>
                <w:color w:val="000000"/>
                <w:sz w:val="22"/>
                <w:szCs w:val="22"/>
              </w:rPr>
              <w:t>Date:</w:t>
            </w:r>
          </w:p>
        </w:tc>
      </w:tr>
    </w:tbl>
    <w:p w14:paraId="5801DBC3" w14:textId="77777777" w:rsidR="003A2438" w:rsidRDefault="003A2438" w:rsidP="006A264D">
      <w:pPr>
        <w:spacing w:after="0" w:line="240" w:lineRule="auto"/>
        <w:rPr>
          <w:rFonts w:ascii="Arial" w:hAnsi="Arial" w:cs="Arial"/>
          <w:b/>
          <w:bCs/>
        </w:rPr>
      </w:pPr>
    </w:p>
    <w:p w14:paraId="488DBD4F" w14:textId="77777777" w:rsidR="00F41020" w:rsidRPr="00F41020" w:rsidRDefault="00F41020" w:rsidP="00F41020">
      <w:pPr>
        <w:pStyle w:val="Heading3"/>
        <w:rPr>
          <w:rFonts w:ascii="Arial" w:hAnsi="Arial" w:cs="Arial"/>
          <w:b/>
          <w:bCs/>
          <w:color w:val="000000"/>
          <w:sz w:val="22"/>
          <w:szCs w:val="22"/>
          <w:u w:val="single"/>
        </w:rPr>
      </w:pPr>
      <w:r w:rsidRPr="00F41020">
        <w:rPr>
          <w:rFonts w:ascii="Arial" w:hAnsi="Arial" w:cs="Arial"/>
          <w:b/>
          <w:bCs/>
          <w:color w:val="000000"/>
          <w:sz w:val="22"/>
          <w:szCs w:val="22"/>
          <w:u w:val="single"/>
        </w:rPr>
        <w:lastRenderedPageBreak/>
        <w:t>Trust Use</w:t>
      </w:r>
    </w:p>
    <w:p w14:paraId="00A4659B" w14:textId="77777777" w:rsidR="00F41020" w:rsidRPr="00F41020" w:rsidRDefault="00F41020" w:rsidP="00F41020">
      <w:pPr>
        <w:pStyle w:val="NormalWeb"/>
        <w:rPr>
          <w:rFonts w:ascii="Arial" w:hAnsi="Arial" w:cs="Arial"/>
          <w:color w:val="000000"/>
          <w:sz w:val="22"/>
          <w:szCs w:val="22"/>
        </w:rPr>
      </w:pPr>
      <w:r w:rsidRPr="00F41020">
        <w:rPr>
          <w:rFonts w:ascii="Arial" w:hAnsi="Arial" w:cs="Arial"/>
          <w:color w:val="000000"/>
          <w:sz w:val="22"/>
          <w:szCs w:val="22"/>
        </w:rPr>
        <w:t>Decision:</w:t>
      </w:r>
      <w:r w:rsidRPr="00F41020">
        <w:rPr>
          <w:rFonts w:ascii="Arial" w:hAnsi="Arial" w:cs="Arial"/>
          <w:color w:val="000000"/>
          <w:sz w:val="22"/>
          <w:szCs w:val="22"/>
        </w:rPr>
        <w:br/>
      </w:r>
      <w:r w:rsidRPr="00F41020">
        <w:rPr>
          <w:rFonts w:ascii="Segoe UI Symbol" w:hAnsi="Segoe UI Symbol" w:cs="Segoe UI Symbol"/>
          <w:color w:val="000000"/>
          <w:sz w:val="22"/>
          <w:szCs w:val="22"/>
        </w:rPr>
        <w:t>☐</w:t>
      </w:r>
      <w:r w:rsidRPr="00F41020">
        <w:rPr>
          <w:rFonts w:ascii="Arial" w:hAnsi="Arial" w:cs="Arial"/>
          <w:color w:val="000000"/>
          <w:sz w:val="22"/>
          <w:szCs w:val="22"/>
        </w:rPr>
        <w:t xml:space="preserve"> Approved</w:t>
      </w:r>
      <w:r w:rsidRPr="00F41020">
        <w:rPr>
          <w:rFonts w:ascii="Arial" w:hAnsi="Arial" w:cs="Arial"/>
          <w:color w:val="000000"/>
          <w:sz w:val="22"/>
          <w:szCs w:val="22"/>
        </w:rPr>
        <w:br/>
      </w:r>
      <w:r w:rsidRPr="00F41020">
        <w:rPr>
          <w:rFonts w:ascii="Segoe UI Symbol" w:hAnsi="Segoe UI Symbol" w:cs="Segoe UI Symbol"/>
          <w:color w:val="000000"/>
          <w:sz w:val="22"/>
          <w:szCs w:val="22"/>
        </w:rPr>
        <w:t>☐</w:t>
      </w:r>
      <w:r w:rsidRPr="00F41020">
        <w:rPr>
          <w:rFonts w:ascii="Arial" w:hAnsi="Arial" w:cs="Arial"/>
          <w:color w:val="000000"/>
          <w:sz w:val="22"/>
          <w:szCs w:val="22"/>
        </w:rPr>
        <w:t xml:space="preserve"> Approved with conditions</w:t>
      </w:r>
      <w:r w:rsidRPr="00F41020">
        <w:rPr>
          <w:rFonts w:ascii="Arial" w:hAnsi="Arial" w:cs="Arial"/>
          <w:color w:val="000000"/>
          <w:sz w:val="22"/>
          <w:szCs w:val="22"/>
        </w:rPr>
        <w:br/>
      </w:r>
      <w:r w:rsidRPr="00F41020">
        <w:rPr>
          <w:rFonts w:ascii="Segoe UI Symbol" w:hAnsi="Segoe UI Symbol" w:cs="Segoe UI Symbol"/>
          <w:color w:val="000000"/>
          <w:sz w:val="22"/>
          <w:szCs w:val="22"/>
        </w:rPr>
        <w:t>☐</w:t>
      </w:r>
      <w:r w:rsidRPr="00F41020">
        <w:rPr>
          <w:rFonts w:ascii="Arial" w:hAnsi="Arial" w:cs="Arial"/>
          <w:color w:val="000000"/>
          <w:sz w:val="22"/>
          <w:szCs w:val="22"/>
        </w:rPr>
        <w:t xml:space="preserve"> Not approved</w:t>
      </w:r>
    </w:p>
    <w:p w14:paraId="3DDA9FFC" w14:textId="77777777" w:rsidR="00F41020" w:rsidRDefault="00F41020" w:rsidP="00F41020">
      <w:pPr>
        <w:pStyle w:val="NormalWeb"/>
        <w:rPr>
          <w:rFonts w:ascii="Arial" w:hAnsi="Arial" w:cs="Arial"/>
          <w:color w:val="000000"/>
          <w:sz w:val="22"/>
          <w:szCs w:val="22"/>
        </w:rPr>
      </w:pPr>
      <w:r w:rsidRPr="00F41020">
        <w:rPr>
          <w:rFonts w:ascii="Arial" w:hAnsi="Arial" w:cs="Arial"/>
          <w:color w:val="000000"/>
          <w:sz w:val="22"/>
          <w:szCs w:val="22"/>
        </w:rPr>
        <w:t>Comments:</w:t>
      </w:r>
    </w:p>
    <w:p w14:paraId="1111C70C" w14:textId="77777777" w:rsidR="00F41020" w:rsidRPr="00F41020" w:rsidRDefault="00F41020" w:rsidP="00F41020">
      <w:pPr>
        <w:pStyle w:val="NormalWeb"/>
        <w:rPr>
          <w:rFonts w:ascii="Arial" w:hAnsi="Arial" w:cs="Arial"/>
          <w:color w:val="000000"/>
          <w:sz w:val="22"/>
          <w:szCs w:val="22"/>
        </w:rPr>
      </w:pPr>
    </w:p>
    <w:p w14:paraId="24C29145" w14:textId="77777777" w:rsidR="00F41020" w:rsidRDefault="00F41020" w:rsidP="00F41020">
      <w:pPr>
        <w:pStyle w:val="NormalWeb"/>
        <w:rPr>
          <w:rFonts w:ascii="Arial" w:hAnsi="Arial" w:cs="Arial"/>
          <w:color w:val="000000"/>
          <w:sz w:val="22"/>
          <w:szCs w:val="22"/>
        </w:rPr>
      </w:pPr>
      <w:r w:rsidRPr="00F41020">
        <w:rPr>
          <w:rFonts w:ascii="Arial" w:hAnsi="Arial" w:cs="Arial"/>
          <w:color w:val="000000"/>
          <w:sz w:val="22"/>
          <w:szCs w:val="22"/>
        </w:rPr>
        <w:t>Reviewer:</w:t>
      </w:r>
    </w:p>
    <w:p w14:paraId="073854A1" w14:textId="700256A3" w:rsidR="00F41020" w:rsidRPr="00F41020" w:rsidRDefault="00F41020" w:rsidP="00F41020">
      <w:pPr>
        <w:pStyle w:val="NormalWeb"/>
        <w:rPr>
          <w:rFonts w:ascii="Arial" w:hAnsi="Arial" w:cs="Arial"/>
          <w:color w:val="000000"/>
          <w:sz w:val="22"/>
          <w:szCs w:val="22"/>
        </w:rPr>
      </w:pPr>
      <w:r w:rsidRPr="00F41020">
        <w:rPr>
          <w:rFonts w:ascii="Arial" w:hAnsi="Arial" w:cs="Arial"/>
          <w:color w:val="000000"/>
          <w:sz w:val="22"/>
          <w:szCs w:val="22"/>
        </w:rPr>
        <w:br/>
        <w:t>Date:</w:t>
      </w:r>
    </w:p>
    <w:p w14:paraId="12CDC7B6" w14:textId="77777777" w:rsidR="00B60379" w:rsidRPr="003A2438" w:rsidRDefault="00B60379" w:rsidP="006A264D">
      <w:pPr>
        <w:spacing w:after="0" w:line="240" w:lineRule="auto"/>
        <w:rPr>
          <w:rFonts w:ascii="Arial" w:hAnsi="Arial" w:cs="Arial"/>
          <w:b/>
          <w:bCs/>
        </w:rPr>
      </w:pPr>
    </w:p>
    <w:sectPr w:rsidR="00B60379" w:rsidRPr="003A2438" w:rsidSect="00680F38">
      <w:headerReference w:type="even" r:id="rId25"/>
      <w:headerReference w:type="first" r:id="rId26"/>
      <w:footerReference w:type="first" r:id="rId27"/>
      <w:pgSz w:w="11900" w:h="16840"/>
      <w:pgMar w:top="993" w:right="1077" w:bottom="1701" w:left="1077" w:header="737" w:footer="5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13B59B" w14:textId="77777777" w:rsidR="00846028" w:rsidRDefault="00846028" w:rsidP="007E0A0F">
      <w:pPr>
        <w:spacing w:after="0" w:line="240" w:lineRule="auto"/>
      </w:pPr>
      <w:r>
        <w:separator/>
      </w:r>
    </w:p>
  </w:endnote>
  <w:endnote w:type="continuationSeparator" w:id="0">
    <w:p w14:paraId="013E152C" w14:textId="77777777" w:rsidR="00846028" w:rsidRDefault="00846028" w:rsidP="007E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pitch w:val="default"/>
  </w:font>
  <w:font w:name="Dreaming Outloud Pro">
    <w:panose1 w:val="03050502040302030504"/>
    <w:charset w:val="4D"/>
    <w:family w:val="script"/>
    <w:pitch w:val="variable"/>
    <w:sig w:usb0="800000EF" w:usb1="0000000A" w:usb2="00000008"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55415"/>
      <w:docPartObj>
        <w:docPartGallery w:val="Page Numbers (Bottom of Page)"/>
        <w:docPartUnique/>
      </w:docPartObj>
    </w:sdtPr>
    <w:sdtContent>
      <w:p w14:paraId="4974B1D5" w14:textId="0002B59E" w:rsidR="00B0533E" w:rsidRDefault="00B0533E" w:rsidP="009C38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3EFB92" w14:textId="77777777" w:rsidR="00B0533E" w:rsidRDefault="00B0533E" w:rsidP="00B053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8169144"/>
      <w:docPartObj>
        <w:docPartGallery w:val="Page Numbers (Bottom of Page)"/>
        <w:docPartUnique/>
      </w:docPartObj>
    </w:sdtPr>
    <w:sdtContent>
      <w:p w14:paraId="045245A2" w14:textId="64C74296" w:rsidR="00B0533E" w:rsidRDefault="00B0533E" w:rsidP="009C38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0ABB57" w14:textId="77777777" w:rsidR="00B0533E" w:rsidRDefault="00B0533E" w:rsidP="00B0533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CDCED" w14:textId="77777777" w:rsidR="00680F38" w:rsidRDefault="00680F38">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680F38" w:rsidRPr="00177722" w14:paraId="6A2F5424" w14:textId="77777777" w:rsidTr="00332595">
      <w:tc>
        <w:tcPr>
          <w:tcW w:w="6379" w:type="dxa"/>
        </w:tcPr>
        <w:p w14:paraId="3A1440A5" w14:textId="77777777" w:rsidR="00680F38" w:rsidRPr="00D0043C" w:rsidRDefault="00680F38" w:rsidP="00D0043C">
          <w:pPr>
            <w:rPr>
              <w:rFonts w:eastAsia="Times New Roman"/>
              <w:sz w:val="16"/>
              <w:szCs w:val="16"/>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3600DDE6" w14:textId="77777777" w:rsidR="00680F38" w:rsidRPr="002F3163" w:rsidRDefault="00680F38"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A4D7FDE" w14:textId="77777777" w:rsidR="00680F38" w:rsidRPr="00177722" w:rsidRDefault="00680F38"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rPr>
            <w:drawing>
              <wp:inline distT="0" distB="0" distL="0" distR="0" wp14:anchorId="0AA0756F" wp14:editId="48C5E3F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34BBE9E2" w14:textId="77777777" w:rsidR="00680F38" w:rsidRDefault="00680F38">
    <w:pPr>
      <w:pStyle w:val="Footer"/>
    </w:pPr>
  </w:p>
  <w:p w14:paraId="28083FCC" w14:textId="77777777" w:rsidR="00680F38" w:rsidRDefault="00680F38">
    <w:pPr>
      <w:pStyle w:val="Footer"/>
      <w:rPr>
        <w:noProof/>
      </w:rPr>
    </w:pPr>
    <w:r w:rsidRPr="00874C73">
      <w:t>Page</w:t>
    </w:r>
    <w:r w:rsidRPr="00874C73">
      <w:rPr>
        <w:b/>
      </w:rPr>
      <w:t xml:space="preserve"> </w:t>
    </w:r>
    <w:r w:rsidRPr="002F3163">
      <w:rPr>
        <w:b/>
        <w:color w:val="FF1F64"/>
      </w:rPr>
      <w:t>|</w:t>
    </w:r>
    <w:r>
      <w:t xml:space="preserve"> </w:t>
    </w:r>
    <w:r w:rsidRPr="00874C73">
      <w:fldChar w:fldCharType="begin"/>
    </w:r>
    <w:r w:rsidRPr="00874C73">
      <w:instrText xml:space="preserve"> PAGE   \* MERGEFORMAT </w:instrText>
    </w:r>
    <w:r w:rsidRPr="00874C73">
      <w:fldChar w:fldCharType="separate"/>
    </w:r>
    <w:r>
      <w:rPr>
        <w:noProof/>
      </w:rPr>
      <w:t>1</w:t>
    </w:r>
    <w:r w:rsidRPr="00874C73">
      <w:rPr>
        <w:noProof/>
      </w:rPr>
      <w:fldChar w:fldCharType="end"/>
    </w:r>
  </w:p>
  <w:p w14:paraId="5F842D87" w14:textId="77777777" w:rsidR="00680F38" w:rsidRPr="00874C73" w:rsidRDefault="00680F38"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3716D" w14:textId="77777777" w:rsidR="00846028" w:rsidRDefault="00846028" w:rsidP="007E0A0F">
      <w:pPr>
        <w:spacing w:after="0" w:line="240" w:lineRule="auto"/>
      </w:pPr>
      <w:r>
        <w:separator/>
      </w:r>
    </w:p>
  </w:footnote>
  <w:footnote w:type="continuationSeparator" w:id="0">
    <w:p w14:paraId="2B9EA8E1" w14:textId="77777777" w:rsidR="00846028" w:rsidRDefault="00846028" w:rsidP="007E0A0F">
      <w:pPr>
        <w:spacing w:after="0" w:line="240" w:lineRule="auto"/>
      </w:pPr>
      <w:r>
        <w:continuationSeparator/>
      </w:r>
    </w:p>
  </w:footnote>
  <w:footnote w:id="1">
    <w:p w14:paraId="27733B01" w14:textId="51A4DFC7" w:rsidR="00411DCA" w:rsidRDefault="00411DCA">
      <w:pPr>
        <w:pStyle w:val="FootnoteText"/>
      </w:pPr>
      <w:r>
        <w:rPr>
          <w:rStyle w:val="FootnoteReference"/>
        </w:rPr>
        <w:footnoteRef/>
      </w:r>
      <w:r>
        <w:t xml:space="preserve"> </w:t>
      </w:r>
      <w:r w:rsidRPr="00411DCA">
        <w:rPr>
          <w:rFonts w:ascii="Arial" w:hAnsi="Arial" w:cs="Arial"/>
          <w:color w:val="000000"/>
          <w:sz w:val="16"/>
          <w:szCs w:val="16"/>
        </w:rPr>
        <w:t>This policy reflects legislation and statutory guidance in force at the date of approval. Some statutory guidance (including Keeping Children Safe in Education) is updated annually or more frequently. Schools are responsible for ensuring compliance with the current statutory requirements pending the next scheduled review of this policy. Where significant legislative or statutory changes arise, Chester Diocesan Learning Trust may issue interim guidance or revised documentation. Schools requiring clarification should contact the Trust.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A2D1B" w14:textId="77777777" w:rsidR="00680F38" w:rsidRDefault="00680F38">
    <w:r>
      <w:rPr>
        <w:noProof/>
      </w:rPr>
      <w:drawing>
        <wp:anchor distT="0" distB="0" distL="114300" distR="114300" simplePos="0" relativeHeight="251657216" behindDoc="1" locked="0" layoutInCell="1" allowOverlap="1" wp14:anchorId="49BBAE09" wp14:editId="401064EA">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46028">
      <w:rPr>
        <w:noProof/>
      </w:rPr>
      <w:pict w14:anchorId="3958B8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v:imagedata r:id="rId2" o:title=""/>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4D32F" w14:textId="77777777" w:rsidR="00680F38" w:rsidRDefault="00680F38"/>
  <w:p w14:paraId="66B665FF" w14:textId="77777777" w:rsidR="00680F38" w:rsidRDefault="00680F38"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104315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15pt;height:166.65pt;visibility:visible;mso-wrap-style:square" o:bullet="t">
        <v:imagedata r:id="rId1" o:title=""/>
      </v:shape>
    </w:pict>
  </w:numPicBullet>
  <w:numPicBullet w:numPicBulletId="1">
    <w:pict>
      <v:shape id="_x0000_i1026" type="#_x0000_t75" style="width:4.85pt;height:7.3pt" o:bullet="t">
        <v:imagedata r:id="rId2" o:title=""/>
      </v:shape>
    </w:pict>
  </w:numPicBullet>
  <w:abstractNum w:abstractNumId="0" w15:restartNumberingAfterBreak="0">
    <w:nsid w:val="00000013"/>
    <w:multiLevelType w:val="hybridMultilevel"/>
    <w:tmpl w:val="00000013"/>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5DB51A1"/>
    <w:multiLevelType w:val="hybridMultilevel"/>
    <w:tmpl w:val="87FA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C266C"/>
    <w:multiLevelType w:val="hybridMultilevel"/>
    <w:tmpl w:val="F98038A0"/>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AF01CF"/>
    <w:multiLevelType w:val="hybridMultilevel"/>
    <w:tmpl w:val="B5A87C9C"/>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 w15:restartNumberingAfterBreak="0">
    <w:nsid w:val="19C96E79"/>
    <w:multiLevelType w:val="hybridMultilevel"/>
    <w:tmpl w:val="88BAAA40"/>
    <w:lvl w:ilvl="0" w:tplc="08090001">
      <w:start w:val="1"/>
      <w:numFmt w:val="bullet"/>
      <w:lvlText w:val=""/>
      <w:lvlJc w:val="left"/>
      <w:pPr>
        <w:ind w:left="53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1AFA25C9"/>
    <w:multiLevelType w:val="hybridMultilevel"/>
    <w:tmpl w:val="34FE8318"/>
    <w:lvl w:ilvl="0" w:tplc="08090001">
      <w:start w:val="1"/>
      <w:numFmt w:val="bullet"/>
      <w:lvlText w:val=""/>
      <w:lvlJc w:val="left"/>
      <w:pPr>
        <w:ind w:left="89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 w15:restartNumberingAfterBreak="0">
    <w:nsid w:val="1CBD3D21"/>
    <w:multiLevelType w:val="hybridMultilevel"/>
    <w:tmpl w:val="092630D6"/>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20FE5A3C"/>
    <w:multiLevelType w:val="hybridMultilevel"/>
    <w:tmpl w:val="84D0A360"/>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 w15:restartNumberingAfterBreak="0">
    <w:nsid w:val="27940520"/>
    <w:multiLevelType w:val="hybridMultilevel"/>
    <w:tmpl w:val="5198AB94"/>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297A66B8"/>
    <w:multiLevelType w:val="hybridMultilevel"/>
    <w:tmpl w:val="E32E0BC6"/>
    <w:lvl w:ilvl="0" w:tplc="08090001">
      <w:start w:val="1"/>
      <w:numFmt w:val="bullet"/>
      <w:lvlText w:val=""/>
      <w:lvlJc w:val="left"/>
      <w:pPr>
        <w:ind w:left="799"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384B57F6"/>
    <w:multiLevelType w:val="multilevel"/>
    <w:tmpl w:val="6BF2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F07CA"/>
    <w:multiLevelType w:val="hybridMultilevel"/>
    <w:tmpl w:val="479A6A9C"/>
    <w:lvl w:ilvl="0" w:tplc="831E8272">
      <w:start w:val="1"/>
      <w:numFmt w:val="decimal"/>
      <w:lvlText w:val="%1."/>
      <w:lvlJc w:val="left"/>
      <w:pPr>
        <w:ind w:left="786" w:hanging="360"/>
      </w:pPr>
      <w:rPr>
        <w:rFonts w:hint="default"/>
        <w:b w:val="0"/>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48065456"/>
    <w:multiLevelType w:val="hybridMultilevel"/>
    <w:tmpl w:val="7474F0B4"/>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498C358C"/>
    <w:multiLevelType w:val="multilevel"/>
    <w:tmpl w:val="044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D6D62"/>
    <w:multiLevelType w:val="hybridMultilevel"/>
    <w:tmpl w:val="CD6AEE66"/>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508C567D"/>
    <w:multiLevelType w:val="multilevel"/>
    <w:tmpl w:val="FBD25B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1021FC"/>
    <w:multiLevelType w:val="hybridMultilevel"/>
    <w:tmpl w:val="4E6620F6"/>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8" w15:restartNumberingAfterBreak="0">
    <w:nsid w:val="53D54EBF"/>
    <w:multiLevelType w:val="multilevel"/>
    <w:tmpl w:val="A3C8C6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53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A2F41"/>
    <w:multiLevelType w:val="hybridMultilevel"/>
    <w:tmpl w:val="1DB4FC0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5AFB1805"/>
    <w:multiLevelType w:val="hybridMultilevel"/>
    <w:tmpl w:val="AF5E4188"/>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1" w15:restartNumberingAfterBreak="0">
    <w:nsid w:val="5E076AC6"/>
    <w:multiLevelType w:val="hybridMultilevel"/>
    <w:tmpl w:val="ACE20042"/>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2" w15:restartNumberingAfterBreak="0">
    <w:nsid w:val="6DBC09CD"/>
    <w:multiLevelType w:val="multilevel"/>
    <w:tmpl w:val="51A4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34377"/>
    <w:multiLevelType w:val="hybridMultilevel"/>
    <w:tmpl w:val="CB5C3EF8"/>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4" w15:restartNumberingAfterBreak="0">
    <w:nsid w:val="702F1AB4"/>
    <w:multiLevelType w:val="hybridMultilevel"/>
    <w:tmpl w:val="5DECA6F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5" w15:restartNumberingAfterBreak="0">
    <w:nsid w:val="76475D72"/>
    <w:multiLevelType w:val="hybridMultilevel"/>
    <w:tmpl w:val="133666AA"/>
    <w:lvl w:ilvl="0" w:tplc="CE38EF20">
      <w:start w:val="1"/>
      <w:numFmt w:val="bullet"/>
      <w:pStyle w:val="8Secondbullet"/>
      <w:lvlText w:val=""/>
      <w:lvlJc w:val="left"/>
      <w:pPr>
        <w:ind w:left="210" w:hanging="21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7C3436B1"/>
    <w:multiLevelType w:val="hybridMultilevel"/>
    <w:tmpl w:val="987E981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636" w:hanging="360"/>
      </w:pPr>
      <w:rPr>
        <w:rFonts w:ascii="Courier New" w:hAnsi="Courier New" w:cs="Courier New" w:hint="default"/>
      </w:rPr>
    </w:lvl>
    <w:lvl w:ilvl="2" w:tplc="08090003">
      <w:start w:val="1"/>
      <w:numFmt w:val="bullet"/>
      <w:lvlText w:val="o"/>
      <w:lvlJc w:val="left"/>
      <w:pPr>
        <w:ind w:left="1494"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7CF63960"/>
    <w:multiLevelType w:val="multilevel"/>
    <w:tmpl w:val="B8BA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F33588"/>
    <w:multiLevelType w:val="hybridMultilevel"/>
    <w:tmpl w:val="655271E4"/>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636" w:hanging="360"/>
      </w:pPr>
      <w:rPr>
        <w:rFonts w:ascii="Courier New" w:hAnsi="Courier New" w:cs="Courier New" w:hint="default"/>
      </w:rPr>
    </w:lvl>
    <w:lvl w:ilvl="2" w:tplc="FFFFFFFF">
      <w:start w:val="1"/>
      <w:numFmt w:val="bullet"/>
      <w:lvlText w:val="o"/>
      <w:lvlJc w:val="left"/>
      <w:pPr>
        <w:ind w:left="1494"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12608080">
    <w:abstractNumId w:val="26"/>
  </w:num>
  <w:num w:numId="2" w16cid:durableId="1312565700">
    <w:abstractNumId w:val="3"/>
  </w:num>
  <w:num w:numId="3" w16cid:durableId="43411408">
    <w:abstractNumId w:val="25"/>
  </w:num>
  <w:num w:numId="4" w16cid:durableId="680549762">
    <w:abstractNumId w:val="29"/>
  </w:num>
  <w:num w:numId="5" w16cid:durableId="1586568484">
    <w:abstractNumId w:val="0"/>
  </w:num>
  <w:num w:numId="6" w16cid:durableId="1088039499">
    <w:abstractNumId w:val="9"/>
  </w:num>
  <w:num w:numId="7" w16cid:durableId="1911112419">
    <w:abstractNumId w:val="5"/>
  </w:num>
  <w:num w:numId="8" w16cid:durableId="1804543544">
    <w:abstractNumId w:val="21"/>
  </w:num>
  <w:num w:numId="9" w16cid:durableId="1519811597">
    <w:abstractNumId w:val="7"/>
  </w:num>
  <w:num w:numId="10" w16cid:durableId="481317705">
    <w:abstractNumId w:val="20"/>
  </w:num>
  <w:num w:numId="11" w16cid:durableId="1919287418">
    <w:abstractNumId w:val="23"/>
  </w:num>
  <w:num w:numId="12" w16cid:durableId="817382347">
    <w:abstractNumId w:val="2"/>
  </w:num>
  <w:num w:numId="13" w16cid:durableId="545720835">
    <w:abstractNumId w:val="13"/>
  </w:num>
  <w:num w:numId="14" w16cid:durableId="296565802">
    <w:abstractNumId w:val="4"/>
  </w:num>
  <w:num w:numId="15" w16cid:durableId="288820343">
    <w:abstractNumId w:val="15"/>
  </w:num>
  <w:num w:numId="16" w16cid:durableId="1917980046">
    <w:abstractNumId w:val="17"/>
  </w:num>
  <w:num w:numId="17" w16cid:durableId="60718720">
    <w:abstractNumId w:val="8"/>
  </w:num>
  <w:num w:numId="18" w16cid:durableId="1519999896">
    <w:abstractNumId w:val="28"/>
  </w:num>
  <w:num w:numId="19" w16cid:durableId="1842574852">
    <w:abstractNumId w:val="19"/>
  </w:num>
  <w:num w:numId="20" w16cid:durableId="1279071710">
    <w:abstractNumId w:val="6"/>
  </w:num>
  <w:num w:numId="21" w16cid:durableId="1454245527">
    <w:abstractNumId w:val="1"/>
  </w:num>
  <w:num w:numId="22" w16cid:durableId="594554762">
    <w:abstractNumId w:val="24"/>
  </w:num>
  <w:num w:numId="23" w16cid:durableId="2070028279">
    <w:abstractNumId w:val="10"/>
  </w:num>
  <w:num w:numId="24" w16cid:durableId="1841458037">
    <w:abstractNumId w:val="12"/>
  </w:num>
  <w:num w:numId="25" w16cid:durableId="626471100">
    <w:abstractNumId w:val="16"/>
  </w:num>
  <w:num w:numId="26" w16cid:durableId="979506274">
    <w:abstractNumId w:val="14"/>
  </w:num>
  <w:num w:numId="27" w16cid:durableId="1311132668">
    <w:abstractNumId w:val="18"/>
  </w:num>
  <w:num w:numId="28" w16cid:durableId="359666307">
    <w:abstractNumId w:val="27"/>
  </w:num>
  <w:num w:numId="29" w16cid:durableId="1535000766">
    <w:abstractNumId w:val="11"/>
  </w:num>
  <w:num w:numId="30" w16cid:durableId="439687757">
    <w:abstractNumId w:val="22"/>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attachedTemplate r:id="rId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F4"/>
    <w:rsid w:val="00010155"/>
    <w:rsid w:val="00021D72"/>
    <w:rsid w:val="0002628D"/>
    <w:rsid w:val="000366AA"/>
    <w:rsid w:val="00057EBF"/>
    <w:rsid w:val="000773BE"/>
    <w:rsid w:val="00081A27"/>
    <w:rsid w:val="000A306C"/>
    <w:rsid w:val="000B64A8"/>
    <w:rsid w:val="000E6FC8"/>
    <w:rsid w:val="00115AE9"/>
    <w:rsid w:val="00120223"/>
    <w:rsid w:val="00126A61"/>
    <w:rsid w:val="001333AB"/>
    <w:rsid w:val="00136D96"/>
    <w:rsid w:val="0014045E"/>
    <w:rsid w:val="00147D3F"/>
    <w:rsid w:val="001772DB"/>
    <w:rsid w:val="00181420"/>
    <w:rsid w:val="00184E2B"/>
    <w:rsid w:val="00190BE4"/>
    <w:rsid w:val="00195D78"/>
    <w:rsid w:val="001A3517"/>
    <w:rsid w:val="001C5151"/>
    <w:rsid w:val="001C5CB8"/>
    <w:rsid w:val="001D075B"/>
    <w:rsid w:val="0020606F"/>
    <w:rsid w:val="002125BF"/>
    <w:rsid w:val="00212D0D"/>
    <w:rsid w:val="00214911"/>
    <w:rsid w:val="00231D26"/>
    <w:rsid w:val="0023575C"/>
    <w:rsid w:val="00245358"/>
    <w:rsid w:val="00261579"/>
    <w:rsid w:val="00265AFD"/>
    <w:rsid w:val="0027423D"/>
    <w:rsid w:val="00275485"/>
    <w:rsid w:val="00297BBA"/>
    <w:rsid w:val="002B4565"/>
    <w:rsid w:val="002C0B9C"/>
    <w:rsid w:val="002C3306"/>
    <w:rsid w:val="002D049D"/>
    <w:rsid w:val="002D0E4E"/>
    <w:rsid w:val="002F2C3B"/>
    <w:rsid w:val="002F6ACA"/>
    <w:rsid w:val="00301F44"/>
    <w:rsid w:val="0030402F"/>
    <w:rsid w:val="00306928"/>
    <w:rsid w:val="003209FC"/>
    <w:rsid w:val="00322DDB"/>
    <w:rsid w:val="00326AA1"/>
    <w:rsid w:val="0033463E"/>
    <w:rsid w:val="00343F4D"/>
    <w:rsid w:val="003505E1"/>
    <w:rsid w:val="00356584"/>
    <w:rsid w:val="00363691"/>
    <w:rsid w:val="00392FDA"/>
    <w:rsid w:val="003A2438"/>
    <w:rsid w:val="003B50DC"/>
    <w:rsid w:val="003C2584"/>
    <w:rsid w:val="003D0CB4"/>
    <w:rsid w:val="003D119A"/>
    <w:rsid w:val="003D5A67"/>
    <w:rsid w:val="003E48E0"/>
    <w:rsid w:val="00411DCA"/>
    <w:rsid w:val="004227F7"/>
    <w:rsid w:val="00422AD4"/>
    <w:rsid w:val="0042413A"/>
    <w:rsid w:val="00425281"/>
    <w:rsid w:val="00433469"/>
    <w:rsid w:val="00433DA4"/>
    <w:rsid w:val="0043402E"/>
    <w:rsid w:val="004447FA"/>
    <w:rsid w:val="0047744A"/>
    <w:rsid w:val="004872EC"/>
    <w:rsid w:val="004A1FF8"/>
    <w:rsid w:val="004B2C63"/>
    <w:rsid w:val="004B4817"/>
    <w:rsid w:val="004E4C3D"/>
    <w:rsid w:val="004F427D"/>
    <w:rsid w:val="00506F6F"/>
    <w:rsid w:val="00520942"/>
    <w:rsid w:val="0053560F"/>
    <w:rsid w:val="00546DC6"/>
    <w:rsid w:val="00546FF4"/>
    <w:rsid w:val="00552BB0"/>
    <w:rsid w:val="00564320"/>
    <w:rsid w:val="005653CB"/>
    <w:rsid w:val="00571A87"/>
    <w:rsid w:val="005A1AFE"/>
    <w:rsid w:val="005B2FB1"/>
    <w:rsid w:val="005D5FE8"/>
    <w:rsid w:val="005E7310"/>
    <w:rsid w:val="005E7AA0"/>
    <w:rsid w:val="00606EAD"/>
    <w:rsid w:val="00612AD0"/>
    <w:rsid w:val="0062190B"/>
    <w:rsid w:val="006335AE"/>
    <w:rsid w:val="00680F38"/>
    <w:rsid w:val="006904BE"/>
    <w:rsid w:val="006A264D"/>
    <w:rsid w:val="006A4B3C"/>
    <w:rsid w:val="006A4C48"/>
    <w:rsid w:val="006A4F66"/>
    <w:rsid w:val="006B1888"/>
    <w:rsid w:val="006C29A8"/>
    <w:rsid w:val="006D0F37"/>
    <w:rsid w:val="006F4278"/>
    <w:rsid w:val="00705F87"/>
    <w:rsid w:val="007355F7"/>
    <w:rsid w:val="00742740"/>
    <w:rsid w:val="007472D1"/>
    <w:rsid w:val="00750B3C"/>
    <w:rsid w:val="00765B99"/>
    <w:rsid w:val="0077348C"/>
    <w:rsid w:val="00774509"/>
    <w:rsid w:val="0078097C"/>
    <w:rsid w:val="00781B5D"/>
    <w:rsid w:val="0078212F"/>
    <w:rsid w:val="00782F0C"/>
    <w:rsid w:val="007877DF"/>
    <w:rsid w:val="007A1E84"/>
    <w:rsid w:val="007A29C7"/>
    <w:rsid w:val="007A4614"/>
    <w:rsid w:val="007C1F7F"/>
    <w:rsid w:val="007E0A0F"/>
    <w:rsid w:val="007E10A3"/>
    <w:rsid w:val="007E76B1"/>
    <w:rsid w:val="007F0939"/>
    <w:rsid w:val="008119A0"/>
    <w:rsid w:val="0081486B"/>
    <w:rsid w:val="00846028"/>
    <w:rsid w:val="00846AAC"/>
    <w:rsid w:val="00851709"/>
    <w:rsid w:val="00873471"/>
    <w:rsid w:val="00874243"/>
    <w:rsid w:val="00874EBD"/>
    <w:rsid w:val="008777E0"/>
    <w:rsid w:val="008A0AC2"/>
    <w:rsid w:val="008B184E"/>
    <w:rsid w:val="008E0EF0"/>
    <w:rsid w:val="008E3EAA"/>
    <w:rsid w:val="008F23CF"/>
    <w:rsid w:val="008F5652"/>
    <w:rsid w:val="009123BE"/>
    <w:rsid w:val="0091441E"/>
    <w:rsid w:val="009155C1"/>
    <w:rsid w:val="00937ECC"/>
    <w:rsid w:val="00942BBE"/>
    <w:rsid w:val="00947789"/>
    <w:rsid w:val="00961113"/>
    <w:rsid w:val="00973D31"/>
    <w:rsid w:val="00983D75"/>
    <w:rsid w:val="00985997"/>
    <w:rsid w:val="00997321"/>
    <w:rsid w:val="009A4F1F"/>
    <w:rsid w:val="009A5474"/>
    <w:rsid w:val="009B7FBD"/>
    <w:rsid w:val="009D0FE7"/>
    <w:rsid w:val="00A11E30"/>
    <w:rsid w:val="00A231D3"/>
    <w:rsid w:val="00A34246"/>
    <w:rsid w:val="00A438E6"/>
    <w:rsid w:val="00A714CB"/>
    <w:rsid w:val="00A82883"/>
    <w:rsid w:val="00A93B9E"/>
    <w:rsid w:val="00A96197"/>
    <w:rsid w:val="00AB7915"/>
    <w:rsid w:val="00AC0F54"/>
    <w:rsid w:val="00AC10CB"/>
    <w:rsid w:val="00AC1CBF"/>
    <w:rsid w:val="00AC1DF6"/>
    <w:rsid w:val="00AC6169"/>
    <w:rsid w:val="00AD0FF5"/>
    <w:rsid w:val="00AD1AC7"/>
    <w:rsid w:val="00AF0760"/>
    <w:rsid w:val="00B0533E"/>
    <w:rsid w:val="00B22955"/>
    <w:rsid w:val="00B2563C"/>
    <w:rsid w:val="00B371B2"/>
    <w:rsid w:val="00B60379"/>
    <w:rsid w:val="00B71ACC"/>
    <w:rsid w:val="00B774DC"/>
    <w:rsid w:val="00B90BC5"/>
    <w:rsid w:val="00B91759"/>
    <w:rsid w:val="00B93213"/>
    <w:rsid w:val="00BB040F"/>
    <w:rsid w:val="00BB5D77"/>
    <w:rsid w:val="00BD749D"/>
    <w:rsid w:val="00C021B8"/>
    <w:rsid w:val="00C02C54"/>
    <w:rsid w:val="00C077A0"/>
    <w:rsid w:val="00C11124"/>
    <w:rsid w:val="00C17529"/>
    <w:rsid w:val="00C30748"/>
    <w:rsid w:val="00C429F1"/>
    <w:rsid w:val="00C5147A"/>
    <w:rsid w:val="00C524E1"/>
    <w:rsid w:val="00C548C8"/>
    <w:rsid w:val="00C7018B"/>
    <w:rsid w:val="00C76190"/>
    <w:rsid w:val="00C92E4F"/>
    <w:rsid w:val="00C9407B"/>
    <w:rsid w:val="00CA62EF"/>
    <w:rsid w:val="00CC7319"/>
    <w:rsid w:val="00CC7D0B"/>
    <w:rsid w:val="00CE02A6"/>
    <w:rsid w:val="00D00E74"/>
    <w:rsid w:val="00D16ADC"/>
    <w:rsid w:val="00D254B1"/>
    <w:rsid w:val="00D30F39"/>
    <w:rsid w:val="00D42BB5"/>
    <w:rsid w:val="00D51A94"/>
    <w:rsid w:val="00D53CB6"/>
    <w:rsid w:val="00D64477"/>
    <w:rsid w:val="00D74763"/>
    <w:rsid w:val="00D75D71"/>
    <w:rsid w:val="00D8336B"/>
    <w:rsid w:val="00DB3F9A"/>
    <w:rsid w:val="00E03D02"/>
    <w:rsid w:val="00E1622D"/>
    <w:rsid w:val="00E16ECC"/>
    <w:rsid w:val="00E24708"/>
    <w:rsid w:val="00E41400"/>
    <w:rsid w:val="00E43BF6"/>
    <w:rsid w:val="00E8603B"/>
    <w:rsid w:val="00E863E1"/>
    <w:rsid w:val="00E92695"/>
    <w:rsid w:val="00E96D94"/>
    <w:rsid w:val="00EC13E3"/>
    <w:rsid w:val="00EC1441"/>
    <w:rsid w:val="00ED5EB2"/>
    <w:rsid w:val="00ED6D0C"/>
    <w:rsid w:val="00ED7496"/>
    <w:rsid w:val="00EE1A78"/>
    <w:rsid w:val="00F036C0"/>
    <w:rsid w:val="00F05383"/>
    <w:rsid w:val="00F1254C"/>
    <w:rsid w:val="00F160CF"/>
    <w:rsid w:val="00F213BE"/>
    <w:rsid w:val="00F235E9"/>
    <w:rsid w:val="00F41020"/>
    <w:rsid w:val="00F41B53"/>
    <w:rsid w:val="00F438B9"/>
    <w:rsid w:val="00F4585F"/>
    <w:rsid w:val="00F50A81"/>
    <w:rsid w:val="00F54A66"/>
    <w:rsid w:val="00F561D5"/>
    <w:rsid w:val="00F60B70"/>
    <w:rsid w:val="00F67384"/>
    <w:rsid w:val="00F70761"/>
    <w:rsid w:val="00F920B2"/>
    <w:rsid w:val="00F957F8"/>
    <w:rsid w:val="00FA1656"/>
    <w:rsid w:val="00FA3802"/>
    <w:rsid w:val="00FC1889"/>
    <w:rsid w:val="00FC58A8"/>
    <w:rsid w:val="00FD5731"/>
    <w:rsid w:val="00FD65FB"/>
    <w:rsid w:val="214B37B7"/>
    <w:rsid w:val="31F82E18"/>
    <w:rsid w:val="3BE2D85D"/>
    <w:rsid w:val="74A084A4"/>
    <w:rsid w:val="75728F9F"/>
    <w:rsid w:val="7C47E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9DE11"/>
  <w15:docId w15:val="{FDBDA758-0CCC-4121-A74E-26AE51EA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8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4585F"/>
    <w:pPr>
      <w:keepNext/>
      <w:keepLines/>
      <w:spacing w:after="0"/>
      <w:outlineLvl w:val="1"/>
    </w:pPr>
    <w:rPr>
      <w:rFonts w:asciiTheme="majorHAnsi" w:eastAsiaTheme="majorEastAsia" w:hAnsiTheme="majorHAnsi" w:cstheme="majorBidi"/>
      <w:b/>
      <w:bCs/>
      <w:color w:val="4F81BD" w:themeColor="accent1"/>
      <w:w w:val="105"/>
      <w:sz w:val="24"/>
      <w:szCs w:val="24"/>
    </w:rPr>
  </w:style>
  <w:style w:type="paragraph" w:styleId="Heading3">
    <w:name w:val="heading 3"/>
    <w:basedOn w:val="Normal"/>
    <w:next w:val="Normal"/>
    <w:link w:val="Heading3Char"/>
    <w:uiPriority w:val="9"/>
    <w:unhideWhenUsed/>
    <w:qFormat/>
    <w:rsid w:val="00EE1A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A1E8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0F"/>
  </w:style>
  <w:style w:type="paragraph" w:styleId="Footer">
    <w:name w:val="footer"/>
    <w:basedOn w:val="Normal"/>
    <w:link w:val="FooterChar"/>
    <w:uiPriority w:val="99"/>
    <w:unhideWhenUsed/>
    <w:rsid w:val="007E0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0F"/>
  </w:style>
  <w:style w:type="paragraph" w:styleId="BalloonText">
    <w:name w:val="Balloon Text"/>
    <w:basedOn w:val="Normal"/>
    <w:link w:val="BalloonTextChar"/>
    <w:uiPriority w:val="99"/>
    <w:semiHidden/>
    <w:unhideWhenUsed/>
    <w:rsid w:val="007E0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A0F"/>
    <w:rPr>
      <w:rFonts w:ascii="Tahoma" w:hAnsi="Tahoma" w:cs="Tahoma"/>
      <w:sz w:val="16"/>
      <w:szCs w:val="16"/>
    </w:rPr>
  </w:style>
  <w:style w:type="paragraph" w:styleId="ListParagraph">
    <w:name w:val="List Paragraph"/>
    <w:basedOn w:val="Normal"/>
    <w:uiPriority w:val="34"/>
    <w:qFormat/>
    <w:rsid w:val="003D119A"/>
    <w:pPr>
      <w:ind w:left="720"/>
      <w:contextualSpacing/>
    </w:pPr>
  </w:style>
  <w:style w:type="character" w:customStyle="1" w:styleId="Heading2Char">
    <w:name w:val="Heading 2 Char"/>
    <w:basedOn w:val="DefaultParagraphFont"/>
    <w:link w:val="Heading2"/>
    <w:uiPriority w:val="9"/>
    <w:rsid w:val="00F4585F"/>
    <w:rPr>
      <w:rFonts w:asciiTheme="majorHAnsi" w:eastAsiaTheme="majorEastAsia" w:hAnsiTheme="majorHAnsi" w:cstheme="majorBidi"/>
      <w:b/>
      <w:bCs/>
      <w:color w:val="4F81BD" w:themeColor="accent1"/>
      <w:w w:val="105"/>
      <w:sz w:val="24"/>
      <w:szCs w:val="24"/>
    </w:rPr>
  </w:style>
  <w:style w:type="character" w:customStyle="1" w:styleId="Heading1Char">
    <w:name w:val="Heading 1 Char"/>
    <w:basedOn w:val="DefaultParagraphFont"/>
    <w:link w:val="Heading1"/>
    <w:uiPriority w:val="9"/>
    <w:rsid w:val="00F4585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4585F"/>
    <w:pPr>
      <w:outlineLvl w:val="9"/>
    </w:pPr>
    <w:rPr>
      <w:lang w:val="en-US" w:eastAsia="ja-JP"/>
    </w:rPr>
  </w:style>
  <w:style w:type="paragraph" w:styleId="TOC1">
    <w:name w:val="toc 1"/>
    <w:basedOn w:val="Normal"/>
    <w:next w:val="Normal"/>
    <w:autoRedefine/>
    <w:uiPriority w:val="39"/>
    <w:unhideWhenUsed/>
    <w:rsid w:val="00F4585F"/>
    <w:pPr>
      <w:spacing w:after="100"/>
    </w:pPr>
  </w:style>
  <w:style w:type="paragraph" w:styleId="TOC2">
    <w:name w:val="toc 2"/>
    <w:basedOn w:val="Normal"/>
    <w:next w:val="Normal"/>
    <w:autoRedefine/>
    <w:uiPriority w:val="39"/>
    <w:unhideWhenUsed/>
    <w:rsid w:val="00AC1CBF"/>
    <w:pPr>
      <w:tabs>
        <w:tab w:val="left" w:pos="709"/>
        <w:tab w:val="right" w:leader="dot" w:pos="10456"/>
      </w:tabs>
      <w:spacing w:after="100"/>
      <w:ind w:left="220"/>
    </w:pPr>
  </w:style>
  <w:style w:type="character" w:styleId="Hyperlink">
    <w:name w:val="Hyperlink"/>
    <w:basedOn w:val="DefaultParagraphFont"/>
    <w:uiPriority w:val="99"/>
    <w:unhideWhenUsed/>
    <w:rsid w:val="00F4585F"/>
    <w:rPr>
      <w:color w:val="0000FF" w:themeColor="hyperlink"/>
      <w:u w:val="single"/>
    </w:rPr>
  </w:style>
  <w:style w:type="character" w:styleId="CommentReference">
    <w:name w:val="annotation reference"/>
    <w:basedOn w:val="DefaultParagraphFont"/>
    <w:uiPriority w:val="99"/>
    <w:semiHidden/>
    <w:unhideWhenUsed/>
    <w:rsid w:val="00FA1656"/>
    <w:rPr>
      <w:sz w:val="16"/>
      <w:szCs w:val="16"/>
    </w:rPr>
  </w:style>
  <w:style w:type="paragraph" w:styleId="CommentText">
    <w:name w:val="annotation text"/>
    <w:basedOn w:val="Normal"/>
    <w:link w:val="CommentTextChar"/>
    <w:uiPriority w:val="99"/>
    <w:semiHidden/>
    <w:unhideWhenUsed/>
    <w:rsid w:val="00FA1656"/>
    <w:pPr>
      <w:spacing w:line="240" w:lineRule="auto"/>
    </w:pPr>
    <w:rPr>
      <w:sz w:val="20"/>
      <w:szCs w:val="20"/>
    </w:rPr>
  </w:style>
  <w:style w:type="character" w:customStyle="1" w:styleId="CommentTextChar">
    <w:name w:val="Comment Text Char"/>
    <w:basedOn w:val="DefaultParagraphFont"/>
    <w:link w:val="CommentText"/>
    <w:uiPriority w:val="99"/>
    <w:semiHidden/>
    <w:rsid w:val="00FA1656"/>
    <w:rPr>
      <w:sz w:val="20"/>
      <w:szCs w:val="20"/>
    </w:rPr>
  </w:style>
  <w:style w:type="paragraph" w:styleId="CommentSubject">
    <w:name w:val="annotation subject"/>
    <w:basedOn w:val="CommentText"/>
    <w:next w:val="CommentText"/>
    <w:link w:val="CommentSubjectChar"/>
    <w:uiPriority w:val="99"/>
    <w:semiHidden/>
    <w:unhideWhenUsed/>
    <w:rsid w:val="00FA1656"/>
    <w:rPr>
      <w:b/>
      <w:bCs/>
    </w:rPr>
  </w:style>
  <w:style w:type="character" w:customStyle="1" w:styleId="CommentSubjectChar">
    <w:name w:val="Comment Subject Char"/>
    <w:basedOn w:val="CommentTextChar"/>
    <w:link w:val="CommentSubject"/>
    <w:uiPriority w:val="99"/>
    <w:semiHidden/>
    <w:rsid w:val="00FA1656"/>
    <w:rPr>
      <w:b/>
      <w:bCs/>
      <w:sz w:val="20"/>
      <w:szCs w:val="20"/>
    </w:rPr>
  </w:style>
  <w:style w:type="table" w:styleId="TableGrid">
    <w:name w:val="Table Grid"/>
    <w:basedOn w:val="TableNormal"/>
    <w:uiPriority w:val="39"/>
    <w:unhideWhenUsed/>
    <w:rsid w:val="00E41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2BB0"/>
    <w:rPr>
      <w:color w:val="605E5C"/>
      <w:shd w:val="clear" w:color="auto" w:fill="E1DFDD"/>
    </w:rPr>
  </w:style>
  <w:style w:type="paragraph" w:customStyle="1" w:styleId="1bodycopy10pt">
    <w:name w:val="1 body copy 10pt"/>
    <w:basedOn w:val="Normal"/>
    <w:link w:val="1bodycopy10ptChar"/>
    <w:qFormat/>
    <w:rsid w:val="0077348C"/>
    <w:pPr>
      <w:spacing w:after="120" w:line="240" w:lineRule="auto"/>
    </w:pPr>
    <w:rPr>
      <w:rFonts w:ascii="Arial" w:eastAsia="MS Mincho" w:hAnsi="Arial" w:cs="Times New Roman"/>
      <w:sz w:val="20"/>
      <w:szCs w:val="24"/>
      <w:lang w:val="en-US" w:eastAsia="en-US"/>
    </w:rPr>
  </w:style>
  <w:style w:type="character" w:customStyle="1" w:styleId="1bodycopy10ptChar">
    <w:name w:val="1 body copy 10pt Char"/>
    <w:link w:val="1bodycopy10pt"/>
    <w:rsid w:val="0077348C"/>
    <w:rPr>
      <w:rFonts w:ascii="Arial" w:eastAsia="MS Mincho" w:hAnsi="Arial" w:cs="Times New Roman"/>
      <w:sz w:val="20"/>
      <w:szCs w:val="24"/>
      <w:lang w:val="en-US" w:eastAsia="en-US"/>
    </w:rPr>
  </w:style>
  <w:style w:type="paragraph" w:styleId="NoSpacing">
    <w:name w:val="No Spacing"/>
    <w:uiPriority w:val="1"/>
    <w:qFormat/>
    <w:rsid w:val="00BB040F"/>
    <w:pPr>
      <w:spacing w:after="0" w:line="240" w:lineRule="auto"/>
    </w:pPr>
  </w:style>
  <w:style w:type="paragraph" w:customStyle="1" w:styleId="4Bulletedcopyblue">
    <w:name w:val="4 Bulleted copy blue"/>
    <w:basedOn w:val="Normal"/>
    <w:qFormat/>
    <w:rsid w:val="008B184E"/>
    <w:pPr>
      <w:numPr>
        <w:numId w:val="1"/>
      </w:numPr>
      <w:spacing w:after="120" w:line="240" w:lineRule="auto"/>
    </w:pPr>
    <w:rPr>
      <w:rFonts w:ascii="Arial" w:eastAsia="MS Mincho" w:hAnsi="Arial" w:cs="Arial"/>
      <w:sz w:val="20"/>
      <w:szCs w:val="20"/>
      <w:lang w:val="en-US" w:eastAsia="en-US"/>
    </w:rPr>
  </w:style>
  <w:style w:type="paragraph" w:customStyle="1" w:styleId="Subhead2">
    <w:name w:val="Subhead 2"/>
    <w:basedOn w:val="1bodycopy10pt"/>
    <w:next w:val="1bodycopy10pt"/>
    <w:link w:val="Subhead2Char"/>
    <w:qFormat/>
    <w:rsid w:val="008B184E"/>
    <w:pPr>
      <w:spacing w:before="240"/>
    </w:pPr>
    <w:rPr>
      <w:b/>
      <w:color w:val="12263F"/>
      <w:sz w:val="24"/>
    </w:rPr>
  </w:style>
  <w:style w:type="character" w:customStyle="1" w:styleId="Subhead2Char">
    <w:name w:val="Subhead 2 Char"/>
    <w:link w:val="Subhead2"/>
    <w:rsid w:val="008B184E"/>
    <w:rPr>
      <w:rFonts w:ascii="Arial" w:eastAsia="MS Mincho" w:hAnsi="Arial" w:cs="Times New Roman"/>
      <w:b/>
      <w:color w:val="12263F"/>
      <w:sz w:val="24"/>
      <w:szCs w:val="24"/>
      <w:lang w:val="en-US" w:eastAsia="en-US"/>
    </w:rPr>
  </w:style>
  <w:style w:type="character" w:customStyle="1" w:styleId="Bodytext3">
    <w:name w:val="Body text|3_"/>
    <w:basedOn w:val="DefaultParagraphFont"/>
    <w:link w:val="Bodytext30"/>
    <w:rsid w:val="001C5151"/>
    <w:rPr>
      <w:rFonts w:ascii="Liberation Sans" w:eastAsia="Liberation Sans" w:hAnsi="Liberation Sans" w:cs="Liberation Sans"/>
      <w:color w:val="702FA0"/>
      <w:sz w:val="32"/>
      <w:szCs w:val="32"/>
    </w:rPr>
  </w:style>
  <w:style w:type="paragraph" w:customStyle="1" w:styleId="Bodytext30">
    <w:name w:val="Body text|3"/>
    <w:basedOn w:val="Normal"/>
    <w:link w:val="Bodytext3"/>
    <w:rsid w:val="001C5151"/>
    <w:pPr>
      <w:widowControl w:val="0"/>
      <w:spacing w:after="240" w:line="240" w:lineRule="auto"/>
    </w:pPr>
    <w:rPr>
      <w:rFonts w:ascii="Liberation Sans" w:eastAsia="Liberation Sans" w:hAnsi="Liberation Sans" w:cs="Liberation Sans"/>
      <w:color w:val="702FA0"/>
      <w:sz w:val="32"/>
      <w:szCs w:val="32"/>
    </w:rPr>
  </w:style>
  <w:style w:type="character" w:customStyle="1" w:styleId="Heading3Char">
    <w:name w:val="Heading 3 Char"/>
    <w:basedOn w:val="DefaultParagraphFont"/>
    <w:link w:val="Heading3"/>
    <w:uiPriority w:val="9"/>
    <w:rsid w:val="00EE1A78"/>
    <w:rPr>
      <w:rFonts w:asciiTheme="majorHAnsi" w:eastAsiaTheme="majorEastAsia" w:hAnsiTheme="majorHAnsi" w:cstheme="majorBidi"/>
      <w:color w:val="243F60" w:themeColor="accent1" w:themeShade="7F"/>
      <w:sz w:val="24"/>
      <w:szCs w:val="24"/>
    </w:rPr>
  </w:style>
  <w:style w:type="paragraph" w:customStyle="1" w:styleId="Tablebodycopy">
    <w:name w:val="Table body copy"/>
    <w:basedOn w:val="1bodycopy10pt"/>
    <w:qFormat/>
    <w:rsid w:val="00EE1A78"/>
    <w:pPr>
      <w:keepLines/>
      <w:spacing w:after="60"/>
      <w:textboxTightWrap w:val="allLines"/>
    </w:pPr>
  </w:style>
  <w:style w:type="paragraph" w:customStyle="1" w:styleId="Tablecopybulleted">
    <w:name w:val="Table copy bulleted"/>
    <w:basedOn w:val="Tablebodycopy"/>
    <w:qFormat/>
    <w:rsid w:val="00EE1A78"/>
    <w:pPr>
      <w:numPr>
        <w:numId w:val="2"/>
      </w:numPr>
    </w:pPr>
  </w:style>
  <w:style w:type="paragraph" w:styleId="TOC3">
    <w:name w:val="toc 3"/>
    <w:basedOn w:val="Normal"/>
    <w:next w:val="Normal"/>
    <w:autoRedefine/>
    <w:uiPriority w:val="39"/>
    <w:unhideWhenUsed/>
    <w:rsid w:val="00EE1A78"/>
    <w:pPr>
      <w:spacing w:after="100" w:line="240" w:lineRule="auto"/>
      <w:ind w:left="400"/>
    </w:pPr>
    <w:rPr>
      <w:rFonts w:ascii="Arial" w:eastAsia="MS Mincho" w:hAnsi="Arial" w:cs="Times New Roman"/>
      <w:sz w:val="20"/>
      <w:szCs w:val="24"/>
      <w:lang w:val="en-US" w:eastAsia="en-US"/>
    </w:rPr>
  </w:style>
  <w:style w:type="character" w:styleId="FollowedHyperlink">
    <w:name w:val="FollowedHyperlink"/>
    <w:basedOn w:val="DefaultParagraphFont"/>
    <w:uiPriority w:val="99"/>
    <w:semiHidden/>
    <w:unhideWhenUsed/>
    <w:rsid w:val="00EE1A78"/>
    <w:rPr>
      <w:color w:val="800080" w:themeColor="followedHyperlink"/>
      <w:u w:val="single"/>
    </w:rPr>
  </w:style>
  <w:style w:type="character" w:customStyle="1" w:styleId="Heading4Char">
    <w:name w:val="Heading 4 Char"/>
    <w:basedOn w:val="DefaultParagraphFont"/>
    <w:link w:val="Heading4"/>
    <w:uiPriority w:val="9"/>
    <w:semiHidden/>
    <w:rsid w:val="007A1E84"/>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6F4278"/>
    <w:pPr>
      <w:spacing w:after="0" w:line="240" w:lineRule="auto"/>
    </w:pPr>
  </w:style>
  <w:style w:type="paragraph" w:customStyle="1" w:styleId="1bodycopy">
    <w:name w:val="1 body copy"/>
    <w:basedOn w:val="Normal"/>
    <w:link w:val="1bodycopyChar"/>
    <w:qFormat/>
    <w:rsid w:val="00212D0D"/>
    <w:pPr>
      <w:spacing w:after="120" w:line="240" w:lineRule="auto"/>
    </w:pPr>
    <w:rPr>
      <w:rFonts w:ascii="Arial" w:eastAsia="MS Mincho" w:hAnsi="Arial" w:cs="Times New Roman"/>
      <w:sz w:val="20"/>
      <w:szCs w:val="24"/>
      <w:lang w:val="en-US" w:eastAsia="en-US"/>
    </w:rPr>
  </w:style>
  <w:style w:type="character" w:customStyle="1" w:styleId="1bodycopyChar">
    <w:name w:val="1 body copy Char"/>
    <w:link w:val="1bodycopy"/>
    <w:rsid w:val="00212D0D"/>
    <w:rPr>
      <w:rFonts w:ascii="Arial" w:eastAsia="MS Mincho" w:hAnsi="Arial" w:cs="Times New Roman"/>
      <w:sz w:val="20"/>
      <w:szCs w:val="24"/>
      <w:lang w:val="en-US" w:eastAsia="en-US"/>
    </w:rPr>
  </w:style>
  <w:style w:type="paragraph" w:customStyle="1" w:styleId="3Bulletedcopyblue">
    <w:name w:val="3 Bulleted copy blue"/>
    <w:basedOn w:val="Normal"/>
    <w:qFormat/>
    <w:rsid w:val="00680F38"/>
    <w:pPr>
      <w:numPr>
        <w:numId w:val="4"/>
      </w:numPr>
      <w:spacing w:after="120" w:line="240" w:lineRule="auto"/>
      <w:ind w:right="284"/>
    </w:pPr>
    <w:rPr>
      <w:rFonts w:ascii="Arial" w:eastAsia="MS Mincho" w:hAnsi="Arial" w:cs="Arial"/>
      <w:sz w:val="20"/>
      <w:szCs w:val="20"/>
      <w:lang w:val="en-US" w:eastAsia="en-US"/>
    </w:rPr>
  </w:style>
  <w:style w:type="paragraph" w:customStyle="1" w:styleId="8Secondbullet">
    <w:name w:val="8 Second bullet"/>
    <w:basedOn w:val="Normal"/>
    <w:link w:val="8SecondbulletChar"/>
    <w:qFormat/>
    <w:rsid w:val="00680F38"/>
    <w:pPr>
      <w:numPr>
        <w:numId w:val="3"/>
      </w:numPr>
      <w:spacing w:after="120" w:line="240" w:lineRule="auto"/>
      <w:ind w:right="567"/>
    </w:pPr>
    <w:rPr>
      <w:rFonts w:ascii="Arial" w:eastAsia="MS Mincho" w:hAnsi="Arial" w:cs="Times New Roman"/>
      <w:sz w:val="20"/>
      <w:szCs w:val="24"/>
      <w:lang w:val="en-US" w:eastAsia="en-US"/>
    </w:rPr>
  </w:style>
  <w:style w:type="character" w:customStyle="1" w:styleId="8SecondbulletChar">
    <w:name w:val="8 Second bullet Char"/>
    <w:link w:val="8Secondbullet"/>
    <w:rsid w:val="00680F38"/>
    <w:rPr>
      <w:rFonts w:ascii="Arial" w:eastAsia="MS Mincho" w:hAnsi="Arial" w:cs="Times New Roman"/>
      <w:sz w:val="20"/>
      <w:szCs w:val="24"/>
      <w:lang w:val="en-US" w:eastAsia="en-US"/>
    </w:rPr>
  </w:style>
  <w:style w:type="paragraph" w:customStyle="1" w:styleId="5Abstract">
    <w:name w:val="5 Abstract"/>
    <w:qFormat/>
    <w:rsid w:val="00680F38"/>
    <w:pPr>
      <w:spacing w:after="240" w:line="259" w:lineRule="auto"/>
    </w:pPr>
    <w:rPr>
      <w:rFonts w:ascii="Arial" w:eastAsia="MS Mincho" w:hAnsi="Arial" w:cs="Times New Roman"/>
      <w:sz w:val="28"/>
      <w:szCs w:val="28"/>
      <w:lang w:val="en-US" w:eastAsia="en-US"/>
    </w:rPr>
  </w:style>
  <w:style w:type="paragraph" w:customStyle="1" w:styleId="6Abstract">
    <w:name w:val="6 Abstract"/>
    <w:qFormat/>
    <w:rsid w:val="002125BF"/>
    <w:pPr>
      <w:spacing w:after="240" w:line="259" w:lineRule="auto"/>
    </w:pPr>
    <w:rPr>
      <w:rFonts w:ascii="Arial" w:eastAsia="MS Mincho" w:hAnsi="Arial" w:cs="Times New Roman"/>
      <w:sz w:val="28"/>
      <w:szCs w:val="28"/>
      <w:lang w:val="en-US" w:eastAsia="en-US"/>
    </w:rPr>
  </w:style>
  <w:style w:type="paragraph" w:customStyle="1" w:styleId="Caption1">
    <w:name w:val="Caption 1"/>
    <w:basedOn w:val="Normal"/>
    <w:qFormat/>
    <w:rsid w:val="002125BF"/>
    <w:pPr>
      <w:spacing w:before="120" w:after="120" w:line="240" w:lineRule="auto"/>
    </w:pPr>
    <w:rPr>
      <w:rFonts w:ascii="Arial" w:eastAsia="MS Mincho" w:hAnsi="Arial" w:cs="Times New Roman"/>
      <w:i/>
      <w:color w:val="F15F22"/>
      <w:sz w:val="20"/>
      <w:szCs w:val="24"/>
      <w:lang w:val="en-US" w:eastAsia="en-US"/>
    </w:rPr>
  </w:style>
  <w:style w:type="character" w:styleId="PageNumber">
    <w:name w:val="page number"/>
    <w:basedOn w:val="DefaultParagraphFont"/>
    <w:uiPriority w:val="99"/>
    <w:semiHidden/>
    <w:unhideWhenUsed/>
    <w:rsid w:val="00B0533E"/>
  </w:style>
  <w:style w:type="character" w:customStyle="1" w:styleId="apple-converted-space">
    <w:name w:val="apple-converted-space"/>
    <w:basedOn w:val="DefaultParagraphFont"/>
    <w:rsid w:val="00AF0760"/>
  </w:style>
  <w:style w:type="character" w:styleId="Emphasis">
    <w:name w:val="Emphasis"/>
    <w:basedOn w:val="DefaultParagraphFont"/>
    <w:uiPriority w:val="20"/>
    <w:qFormat/>
    <w:rsid w:val="00AF0760"/>
    <w:rPr>
      <w:i/>
      <w:iCs/>
    </w:rPr>
  </w:style>
  <w:style w:type="paragraph" w:styleId="NormalWeb">
    <w:name w:val="Normal (Web)"/>
    <w:basedOn w:val="Normal"/>
    <w:uiPriority w:val="99"/>
    <w:unhideWhenUsed/>
    <w:rsid w:val="00AF07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0760"/>
    <w:rPr>
      <w:b/>
      <w:bCs/>
    </w:rPr>
  </w:style>
  <w:style w:type="paragraph" w:customStyle="1" w:styleId="pdq2pgselectionanchorcontainer">
    <w:name w:val="pdq2pg_selectionanchorcontainer"/>
    <w:basedOn w:val="Normal"/>
    <w:rsid w:val="007E10A3"/>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11D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1DCA"/>
    <w:rPr>
      <w:sz w:val="20"/>
      <w:szCs w:val="20"/>
    </w:rPr>
  </w:style>
  <w:style w:type="character" w:styleId="FootnoteReference">
    <w:name w:val="footnote reference"/>
    <w:basedOn w:val="DefaultParagraphFont"/>
    <w:uiPriority w:val="99"/>
    <w:semiHidden/>
    <w:unhideWhenUsed/>
    <w:rsid w:val="00411D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0788990">
      <w:bodyDiv w:val="1"/>
      <w:marLeft w:val="0"/>
      <w:marRight w:val="0"/>
      <w:marTop w:val="0"/>
      <w:marBottom w:val="0"/>
      <w:divBdr>
        <w:top w:val="none" w:sz="0" w:space="0" w:color="auto"/>
        <w:left w:val="none" w:sz="0" w:space="0" w:color="auto"/>
        <w:bottom w:val="none" w:sz="0" w:space="0" w:color="auto"/>
        <w:right w:val="none" w:sz="0" w:space="0" w:color="auto"/>
      </w:divBdr>
    </w:div>
    <w:div w:id="1112625355">
      <w:bodyDiv w:val="1"/>
      <w:marLeft w:val="0"/>
      <w:marRight w:val="0"/>
      <w:marTop w:val="0"/>
      <w:marBottom w:val="0"/>
      <w:divBdr>
        <w:top w:val="none" w:sz="0" w:space="0" w:color="auto"/>
        <w:left w:val="none" w:sz="0" w:space="0" w:color="auto"/>
        <w:bottom w:val="none" w:sz="0" w:space="0" w:color="auto"/>
        <w:right w:val="none" w:sz="0" w:space="0" w:color="auto"/>
      </w:divBdr>
    </w:div>
    <w:div w:id="1389182234">
      <w:bodyDiv w:val="1"/>
      <w:marLeft w:val="0"/>
      <w:marRight w:val="0"/>
      <w:marTop w:val="0"/>
      <w:marBottom w:val="0"/>
      <w:divBdr>
        <w:top w:val="none" w:sz="0" w:space="0" w:color="auto"/>
        <w:left w:val="none" w:sz="0" w:space="0" w:color="auto"/>
        <w:bottom w:val="none" w:sz="0" w:space="0" w:color="auto"/>
        <w:right w:val="none" w:sz="0" w:space="0" w:color="auto"/>
      </w:divBdr>
    </w:div>
    <w:div w:id="1672878704">
      <w:bodyDiv w:val="1"/>
      <w:marLeft w:val="0"/>
      <w:marRight w:val="0"/>
      <w:marTop w:val="0"/>
      <w:marBottom w:val="0"/>
      <w:divBdr>
        <w:top w:val="none" w:sz="0" w:space="0" w:color="auto"/>
        <w:left w:val="none" w:sz="0" w:space="0" w:color="auto"/>
        <w:bottom w:val="none" w:sz="0" w:space="0" w:color="auto"/>
        <w:right w:val="none" w:sz="0" w:space="0" w:color="auto"/>
      </w:divBdr>
    </w:div>
    <w:div w:id="1708020603">
      <w:bodyDiv w:val="1"/>
      <w:marLeft w:val="0"/>
      <w:marRight w:val="0"/>
      <w:marTop w:val="0"/>
      <w:marBottom w:val="0"/>
      <w:divBdr>
        <w:top w:val="none" w:sz="0" w:space="0" w:color="auto"/>
        <w:left w:val="none" w:sz="0" w:space="0" w:color="auto"/>
        <w:bottom w:val="none" w:sz="0" w:space="0" w:color="auto"/>
        <w:right w:val="none" w:sz="0" w:space="0" w:color="auto"/>
      </w:divBdr>
    </w:div>
    <w:div w:id="211690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hyperlink" Target="https://www.gov.uk/government/publications/keeping-children-safe-in-education--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gov.uk/safer-adventure-travel-and-volunteering-overseas"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assets.publishing.service.gov.uk/media/68add931969253904d155860/Keeping_children_safe_in_education_from_1_September_2025.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https://www.gov.uk/government/publications/health-and-safety-on-educational-visi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equality-act-2010-advice-for-schools"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early-years-foundation-stage-framework--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on-educational-visits" TargetMode="External"/><Relationship Id="rId22" Type="http://schemas.openxmlformats.org/officeDocument/2006/relationships/hyperlink" Target="https://www.gov.uk/foreign-travel-advice" TargetMode="Externa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ffturnbull\Desktop\Templates\CDAT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8822601A46BD4B9EB106BEEDF624E9" ma:contentTypeVersion="12" ma:contentTypeDescription="Create a new document." ma:contentTypeScope="" ma:versionID="3ce7ada6d33b7070397c6567a1753dc2">
  <xsd:schema xmlns:xsd="http://www.w3.org/2001/XMLSchema" xmlns:xs="http://www.w3.org/2001/XMLSchema" xmlns:p="http://schemas.microsoft.com/office/2006/metadata/properties" xmlns:ns2="dea4fb46-9a6c-4015-b45f-e40b1b5d24e4" xmlns:ns3="f2326105-00f2-48f1-9376-48cd1a197d29" targetNamespace="http://schemas.microsoft.com/office/2006/metadata/properties" ma:root="true" ma:fieldsID="32eab8a9ff0dc25dede12a8659ecc837" ns2:_="" ns3:_="">
    <xsd:import namespace="dea4fb46-9a6c-4015-b45f-e40b1b5d24e4"/>
    <xsd:import namespace="f2326105-00f2-48f1-9376-48cd1a197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4fb46-9a6c-4015-b45f-e40b1b5d2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26105-00f2-48f1-9376-48cd1a197d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72312B-EB82-4624-9586-7F802D6FF79F}">
  <ds:schemaRefs>
    <ds:schemaRef ds:uri="http://schemas.microsoft.com/sharepoint/v3/contenttype/forms"/>
  </ds:schemaRefs>
</ds:datastoreItem>
</file>

<file path=customXml/itemProps2.xml><?xml version="1.0" encoding="utf-8"?>
<ds:datastoreItem xmlns:ds="http://schemas.openxmlformats.org/officeDocument/2006/customXml" ds:itemID="{1EFC3566-0C8C-4A36-9D0A-46DDEE352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a4fb46-9a6c-4015-b45f-e40b1b5d24e4"/>
    <ds:schemaRef ds:uri="f2326105-00f2-48f1-9376-48cd1a197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A7EC5-FF9B-4348-A24B-F6C13F117DD1}">
  <ds:schemaRefs>
    <ds:schemaRef ds:uri="http://schemas.openxmlformats.org/officeDocument/2006/bibliography"/>
  </ds:schemaRefs>
</ds:datastoreItem>
</file>

<file path=customXml/itemProps4.xml><?xml version="1.0" encoding="utf-8"?>
<ds:datastoreItem xmlns:ds="http://schemas.openxmlformats.org/officeDocument/2006/customXml" ds:itemID="{B2697AB1-D099-4B61-85F8-4AEF11DCF1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C:\Users\jeffturnbull\Desktop\Templates\CDATHead.dotx</Template>
  <TotalTime>2</TotalTime>
  <Pages>16</Pages>
  <Words>4474</Words>
  <Characters>25506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Chester DBE</Company>
  <LinksUpToDate>false</LinksUpToDate>
  <CharactersWithSpaces>29921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Turnbull</dc:creator>
  <cp:lastModifiedBy>Sarah Ferguson</cp:lastModifiedBy>
  <cp:revision>3</cp:revision>
  <cp:lastPrinted>2025-07-21T15:31:00Z</cp:lastPrinted>
  <dcterms:created xsi:type="dcterms:W3CDTF">2026-06-26T13:07:00Z</dcterms:created>
  <dcterms:modified xsi:type="dcterms:W3CDTF">2026-07-02T12:55:00Z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0x0101006E8822601A46BD4B9EB106BEEDF624E9</vt:lpwstr>
  </property>
</Properties>
</file>